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84DCF9" w14:textId="77777777" w:rsidR="00753A92" w:rsidRDefault="00000000">
      <w:pPr>
        <w:spacing w:line="360" w:lineRule="auto"/>
        <w:jc w:val="center"/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131212CA" wp14:editId="37679C0A">
            <wp:simplePos x="0" y="0"/>
            <wp:positionH relativeFrom="column">
              <wp:posOffset>1628775</wp:posOffset>
            </wp:positionH>
            <wp:positionV relativeFrom="paragraph">
              <wp:posOffset>257175</wp:posOffset>
            </wp:positionV>
            <wp:extent cx="2014538" cy="2572409"/>
            <wp:effectExtent l="0" t="0" r="0" b="0"/>
            <wp:wrapSquare wrapText="bothSides" distT="114300" distB="114300" distL="114300" distR="114300"/>
            <wp:docPr id="1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7"/>
                    <a:srcRect b="8626"/>
                    <a:stretch>
                      <a:fillRect/>
                    </a:stretch>
                  </pic:blipFill>
                  <pic:spPr>
                    <a:xfrm>
                      <a:off x="0" y="0"/>
                      <a:ext cx="2014538" cy="25724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A1E1F36" w14:textId="77777777" w:rsidR="00753A92" w:rsidRDefault="00753A92">
      <w:pPr>
        <w:spacing w:line="360" w:lineRule="auto"/>
        <w:jc w:val="center"/>
      </w:pPr>
    </w:p>
    <w:p w14:paraId="50A043E4" w14:textId="77777777" w:rsidR="00753A92" w:rsidRDefault="00753A92">
      <w:pPr>
        <w:spacing w:line="360" w:lineRule="auto"/>
        <w:jc w:val="center"/>
      </w:pPr>
    </w:p>
    <w:p w14:paraId="2F596389" w14:textId="77777777" w:rsidR="00753A92" w:rsidRDefault="00753A92">
      <w:pPr>
        <w:spacing w:line="360" w:lineRule="auto"/>
        <w:jc w:val="center"/>
      </w:pPr>
    </w:p>
    <w:p w14:paraId="134C5337" w14:textId="77777777" w:rsidR="00753A92" w:rsidRDefault="00753A92">
      <w:pPr>
        <w:spacing w:line="360" w:lineRule="auto"/>
        <w:jc w:val="center"/>
      </w:pPr>
    </w:p>
    <w:p w14:paraId="722133A7" w14:textId="77777777" w:rsidR="00753A92" w:rsidRDefault="00753A92">
      <w:pPr>
        <w:spacing w:line="360" w:lineRule="auto"/>
        <w:jc w:val="center"/>
      </w:pPr>
    </w:p>
    <w:p w14:paraId="7EC7833A" w14:textId="77777777" w:rsidR="00753A92" w:rsidRDefault="00753A92">
      <w:pPr>
        <w:spacing w:line="360" w:lineRule="auto"/>
        <w:jc w:val="center"/>
      </w:pPr>
    </w:p>
    <w:p w14:paraId="4702481F" w14:textId="77777777" w:rsidR="00753A92" w:rsidRDefault="00753A92">
      <w:pPr>
        <w:spacing w:line="360" w:lineRule="auto"/>
        <w:jc w:val="center"/>
      </w:pPr>
    </w:p>
    <w:p w14:paraId="3D95B770" w14:textId="77777777" w:rsidR="00753A92" w:rsidRDefault="00753A92">
      <w:pPr>
        <w:spacing w:line="360" w:lineRule="auto"/>
        <w:jc w:val="center"/>
      </w:pPr>
    </w:p>
    <w:p w14:paraId="33AB05ED" w14:textId="77777777" w:rsidR="00753A92" w:rsidRDefault="00753A92">
      <w:pPr>
        <w:spacing w:line="360" w:lineRule="auto"/>
        <w:jc w:val="center"/>
      </w:pPr>
    </w:p>
    <w:p w14:paraId="430F1E74" w14:textId="77777777" w:rsidR="00753A92" w:rsidRDefault="00753A92">
      <w:pPr>
        <w:spacing w:line="360" w:lineRule="auto"/>
        <w:jc w:val="center"/>
      </w:pPr>
    </w:p>
    <w:p w14:paraId="36101B50" w14:textId="77777777" w:rsidR="00753A92" w:rsidRDefault="00753A92">
      <w:pPr>
        <w:spacing w:line="360" w:lineRule="auto"/>
        <w:jc w:val="center"/>
      </w:pPr>
    </w:p>
    <w:p w14:paraId="22F4975E" w14:textId="77777777" w:rsidR="00753A92" w:rsidRDefault="00000000">
      <w:pPr>
        <w:spacing w:line="360" w:lineRule="auto"/>
        <w:jc w:val="center"/>
      </w:pPr>
      <w:r>
        <w:rPr>
          <w:noProof/>
        </w:rPr>
        <w:drawing>
          <wp:anchor distT="0" distB="0" distL="0" distR="0" simplePos="0" relativeHeight="251659264" behindDoc="0" locked="0" layoutInCell="1" hidden="0" allowOverlap="1" wp14:anchorId="1CD9EF25" wp14:editId="6FB82B2A">
            <wp:simplePos x="0" y="0"/>
            <wp:positionH relativeFrom="column">
              <wp:posOffset>1200150</wp:posOffset>
            </wp:positionH>
            <wp:positionV relativeFrom="paragraph">
              <wp:posOffset>148549</wp:posOffset>
            </wp:positionV>
            <wp:extent cx="2871788" cy="1704599"/>
            <wp:effectExtent l="0" t="0" r="0" b="0"/>
            <wp:wrapSquare wrapText="bothSides" distT="0" distB="0" distL="0" distR="0"/>
            <wp:docPr id="24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1788" cy="17045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C5FB9AE" w14:textId="77777777" w:rsidR="00753A92" w:rsidRDefault="00753A92">
      <w:pPr>
        <w:spacing w:line="360" w:lineRule="auto"/>
        <w:jc w:val="center"/>
      </w:pPr>
    </w:p>
    <w:p w14:paraId="1F631B75" w14:textId="77777777" w:rsidR="00753A92" w:rsidRDefault="00753A92">
      <w:pPr>
        <w:spacing w:line="360" w:lineRule="auto"/>
        <w:jc w:val="center"/>
      </w:pPr>
    </w:p>
    <w:p w14:paraId="382129C7" w14:textId="77777777" w:rsidR="00753A92" w:rsidRDefault="00753A92">
      <w:pPr>
        <w:spacing w:line="360" w:lineRule="auto"/>
        <w:jc w:val="center"/>
      </w:pPr>
    </w:p>
    <w:p w14:paraId="6B4C7BB3" w14:textId="77777777" w:rsidR="00753A92" w:rsidRDefault="00753A92">
      <w:pPr>
        <w:spacing w:line="360" w:lineRule="auto"/>
        <w:jc w:val="center"/>
      </w:pPr>
    </w:p>
    <w:p w14:paraId="70327C02" w14:textId="77777777" w:rsidR="00753A92" w:rsidRDefault="00753A92">
      <w:pPr>
        <w:spacing w:line="360" w:lineRule="auto"/>
        <w:jc w:val="center"/>
      </w:pPr>
    </w:p>
    <w:p w14:paraId="5BCC4DD7" w14:textId="77777777" w:rsidR="00753A92" w:rsidRDefault="00753A92">
      <w:pPr>
        <w:spacing w:line="360" w:lineRule="auto"/>
        <w:jc w:val="center"/>
      </w:pPr>
    </w:p>
    <w:p w14:paraId="47D30759" w14:textId="77777777" w:rsidR="00753A92" w:rsidRDefault="00753A92">
      <w:pPr>
        <w:spacing w:line="360" w:lineRule="auto"/>
        <w:jc w:val="center"/>
      </w:pPr>
    </w:p>
    <w:p w14:paraId="4C49332F" w14:textId="77777777" w:rsidR="00D3463C" w:rsidRDefault="00000000">
      <w:pPr>
        <w:widowControl w:val="0"/>
        <w:spacing w:line="240" w:lineRule="auto"/>
        <w:jc w:val="center"/>
        <w:rPr>
          <w:b/>
          <w:color w:val="4A86E8"/>
          <w:sz w:val="80"/>
          <w:szCs w:val="80"/>
        </w:rPr>
      </w:pPr>
      <w:proofErr w:type="spellStart"/>
      <w:r>
        <w:rPr>
          <w:b/>
          <w:color w:val="4A86E8"/>
          <w:sz w:val="80"/>
          <w:szCs w:val="80"/>
        </w:rPr>
        <w:t>Introduction</w:t>
      </w:r>
      <w:proofErr w:type="spellEnd"/>
      <w:r>
        <w:rPr>
          <w:b/>
          <w:color w:val="4A86E8"/>
          <w:sz w:val="80"/>
          <w:szCs w:val="80"/>
        </w:rPr>
        <w:t xml:space="preserve"> </w:t>
      </w:r>
      <w:proofErr w:type="spellStart"/>
      <w:r>
        <w:rPr>
          <w:b/>
          <w:color w:val="4A86E8"/>
          <w:sz w:val="80"/>
          <w:szCs w:val="80"/>
        </w:rPr>
        <w:t>to</w:t>
      </w:r>
      <w:proofErr w:type="spellEnd"/>
      <w:r>
        <w:rPr>
          <w:b/>
          <w:color w:val="4A86E8"/>
          <w:sz w:val="80"/>
          <w:szCs w:val="80"/>
        </w:rPr>
        <w:t xml:space="preserve"> </w:t>
      </w:r>
    </w:p>
    <w:p w14:paraId="05CDBDCC" w14:textId="17C3C42A" w:rsidR="00753A92" w:rsidRDefault="00000000">
      <w:pPr>
        <w:widowControl w:val="0"/>
        <w:spacing w:line="240" w:lineRule="auto"/>
        <w:jc w:val="center"/>
        <w:rPr>
          <w:b/>
          <w:color w:val="4A86E8"/>
          <w:sz w:val="80"/>
          <w:szCs w:val="80"/>
        </w:rPr>
      </w:pPr>
      <w:proofErr w:type="spellStart"/>
      <w:r>
        <w:rPr>
          <w:b/>
          <w:color w:val="4A86E8"/>
          <w:sz w:val="80"/>
          <w:szCs w:val="80"/>
        </w:rPr>
        <w:t>acid</w:t>
      </w:r>
      <w:proofErr w:type="spellEnd"/>
      <w:r>
        <w:rPr>
          <w:b/>
          <w:color w:val="4A86E8"/>
          <w:sz w:val="80"/>
          <w:szCs w:val="80"/>
        </w:rPr>
        <w:t xml:space="preserve">-base </w:t>
      </w:r>
      <w:proofErr w:type="spellStart"/>
      <w:r>
        <w:rPr>
          <w:b/>
          <w:color w:val="4A86E8"/>
          <w:sz w:val="80"/>
          <w:szCs w:val="80"/>
        </w:rPr>
        <w:t>titration</w:t>
      </w:r>
      <w:proofErr w:type="spellEnd"/>
    </w:p>
    <w:p w14:paraId="40F6F421" w14:textId="77777777" w:rsidR="00753A92" w:rsidRDefault="00753A92">
      <w:pPr>
        <w:spacing w:line="259" w:lineRule="auto"/>
        <w:rPr>
          <w:sz w:val="26"/>
          <w:szCs w:val="26"/>
        </w:rPr>
      </w:pPr>
    </w:p>
    <w:p w14:paraId="5D007898" w14:textId="77777777" w:rsidR="00753A92" w:rsidRDefault="00000000">
      <w:pPr>
        <w:spacing w:line="259" w:lineRule="auto"/>
        <w:jc w:val="center"/>
        <w:rPr>
          <w:color w:val="4A86E8"/>
          <w:sz w:val="44"/>
          <w:szCs w:val="44"/>
        </w:rPr>
      </w:pPr>
      <w:r>
        <w:rPr>
          <w:color w:val="4A86E8"/>
          <w:sz w:val="44"/>
          <w:szCs w:val="44"/>
        </w:rPr>
        <w:t>(</w:t>
      </w:r>
      <w:proofErr w:type="spellStart"/>
      <w:r>
        <w:rPr>
          <w:color w:val="4A86E8"/>
          <w:sz w:val="44"/>
          <w:szCs w:val="44"/>
        </w:rPr>
        <w:t>answer</w:t>
      </w:r>
      <w:proofErr w:type="spellEnd"/>
      <w:r>
        <w:rPr>
          <w:color w:val="4A86E8"/>
          <w:sz w:val="44"/>
          <w:szCs w:val="44"/>
        </w:rPr>
        <w:t>)</w:t>
      </w:r>
    </w:p>
    <w:p w14:paraId="761F3A8E" w14:textId="77777777" w:rsidR="00753A92" w:rsidRDefault="00753A92">
      <w:pPr>
        <w:spacing w:line="259" w:lineRule="auto"/>
        <w:rPr>
          <w:sz w:val="26"/>
          <w:szCs w:val="26"/>
        </w:rPr>
      </w:pPr>
    </w:p>
    <w:p w14:paraId="27164389" w14:textId="77777777" w:rsidR="00753A92" w:rsidRDefault="00753A92">
      <w:pPr>
        <w:spacing w:line="259" w:lineRule="auto"/>
        <w:rPr>
          <w:sz w:val="26"/>
          <w:szCs w:val="26"/>
        </w:rPr>
      </w:pPr>
    </w:p>
    <w:p w14:paraId="1C29B29E" w14:textId="77777777" w:rsidR="00753A92" w:rsidRDefault="00000000">
      <w:pPr>
        <w:spacing w:line="259" w:lineRule="auto"/>
        <w:rPr>
          <w:sz w:val="26"/>
          <w:szCs w:val="26"/>
        </w:rPr>
      </w:pPr>
      <w:r>
        <w:rPr>
          <w:sz w:val="26"/>
          <w:szCs w:val="26"/>
        </w:rPr>
        <w:t xml:space="preserve">Original </w:t>
      </w:r>
      <w:proofErr w:type="spellStart"/>
      <w:r>
        <w:rPr>
          <w:sz w:val="26"/>
          <w:szCs w:val="26"/>
        </w:rPr>
        <w:t>author</w:t>
      </w:r>
      <w:proofErr w:type="spellEnd"/>
      <w:r>
        <w:rPr>
          <w:sz w:val="26"/>
          <w:szCs w:val="26"/>
        </w:rPr>
        <w:t xml:space="preserve">: </w:t>
      </w:r>
      <w:r>
        <w:rPr>
          <w:b/>
          <w:sz w:val="26"/>
          <w:szCs w:val="26"/>
        </w:rPr>
        <w:t xml:space="preserve">Eric Montero Miranda </w:t>
      </w:r>
      <w:r>
        <w:rPr>
          <w:sz w:val="26"/>
          <w:szCs w:val="26"/>
        </w:rPr>
        <w:t>(UNED)</w:t>
      </w:r>
    </w:p>
    <w:p w14:paraId="06B614B2" w14:textId="77777777" w:rsidR="00753A92" w:rsidRDefault="00000000">
      <w:pPr>
        <w:rPr>
          <w:sz w:val="26"/>
          <w:szCs w:val="26"/>
        </w:rPr>
      </w:pPr>
      <w:proofErr w:type="spellStart"/>
      <w:r>
        <w:rPr>
          <w:sz w:val="26"/>
          <w:szCs w:val="26"/>
        </w:rPr>
        <w:t>Adapted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by</w:t>
      </w:r>
      <w:proofErr w:type="spellEnd"/>
      <w:r>
        <w:rPr>
          <w:sz w:val="26"/>
          <w:szCs w:val="26"/>
        </w:rPr>
        <w:t xml:space="preserve">: </w:t>
      </w:r>
      <w:proofErr w:type="spellStart"/>
      <w:r>
        <w:rPr>
          <w:b/>
          <w:sz w:val="26"/>
          <w:szCs w:val="26"/>
        </w:rPr>
        <w:t>LabsLand</w:t>
      </w:r>
      <w:proofErr w:type="spellEnd"/>
    </w:p>
    <w:p w14:paraId="1244941C" w14:textId="77777777" w:rsidR="00753A92" w:rsidRDefault="00753A92">
      <w:pPr>
        <w:rPr>
          <w:sz w:val="28"/>
          <w:szCs w:val="28"/>
        </w:rPr>
      </w:pPr>
    </w:p>
    <w:p w14:paraId="6BF2A66C" w14:textId="77777777" w:rsidR="00753A92" w:rsidRDefault="00753A92">
      <w:pPr>
        <w:rPr>
          <w:sz w:val="28"/>
          <w:szCs w:val="28"/>
        </w:rPr>
      </w:pPr>
    </w:p>
    <w:p w14:paraId="56E77C89" w14:textId="77777777" w:rsidR="00753A92" w:rsidRDefault="00753A92">
      <w:pPr>
        <w:rPr>
          <w:sz w:val="28"/>
          <w:szCs w:val="28"/>
        </w:rPr>
      </w:pPr>
    </w:p>
    <w:p w14:paraId="09A184FD" w14:textId="77777777" w:rsidR="00753A92" w:rsidRDefault="00753A92">
      <w:pPr>
        <w:rPr>
          <w:sz w:val="28"/>
          <w:szCs w:val="28"/>
        </w:rPr>
      </w:pPr>
    </w:p>
    <w:tbl>
      <w:tblPr>
        <w:tblStyle w:val="a"/>
        <w:tblW w:w="9029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3A92" w14:paraId="4CB4D63F" w14:textId="77777777">
        <w:tc>
          <w:tcPr>
            <w:tcW w:w="9029" w:type="dxa"/>
            <w:shd w:val="clear" w:color="auto" w:fill="6AA84F"/>
            <w:tcMar>
              <w:top w:w="-13" w:type="dxa"/>
              <w:left w:w="-13" w:type="dxa"/>
              <w:bottom w:w="-13" w:type="dxa"/>
              <w:right w:w="-13" w:type="dxa"/>
            </w:tcMar>
          </w:tcPr>
          <w:p w14:paraId="1477A2FF" w14:textId="77777777" w:rsidR="00753A92" w:rsidRDefault="00000000">
            <w:pPr>
              <w:jc w:val="center"/>
              <w:rPr>
                <w:b/>
                <w:color w:val="FFFFFF"/>
                <w:sz w:val="36"/>
                <w:szCs w:val="36"/>
              </w:rPr>
            </w:pPr>
            <w:r>
              <w:rPr>
                <w:b/>
                <w:color w:val="FFFFFF"/>
                <w:sz w:val="36"/>
                <w:szCs w:val="36"/>
              </w:rPr>
              <w:lastRenderedPageBreak/>
              <w:t>Índex</w:t>
            </w:r>
          </w:p>
        </w:tc>
      </w:tr>
    </w:tbl>
    <w:p w14:paraId="508BFEE9" w14:textId="77777777" w:rsidR="00753A92" w:rsidRDefault="00753A92">
      <w:pPr>
        <w:rPr>
          <w:sz w:val="28"/>
          <w:szCs w:val="28"/>
        </w:rPr>
      </w:pPr>
    </w:p>
    <w:sdt>
      <w:sdtPr>
        <w:id w:val="1581706292"/>
        <w:docPartObj>
          <w:docPartGallery w:val="Table of Contents"/>
          <w:docPartUnique/>
        </w:docPartObj>
      </w:sdtPr>
      <w:sdtContent>
        <w:p w14:paraId="25BF0A30" w14:textId="77777777" w:rsidR="00753A92" w:rsidRDefault="00000000">
          <w:pPr>
            <w:tabs>
              <w:tab w:val="right" w:pos="9025"/>
            </w:tabs>
            <w:spacing w:before="80" w:line="240" w:lineRule="auto"/>
          </w:pPr>
          <w:r>
            <w:fldChar w:fldCharType="begin"/>
          </w:r>
          <w:r>
            <w:instrText xml:space="preserve"> TOC \h \u \z </w:instrText>
          </w:r>
          <w:r>
            <w:fldChar w:fldCharType="separate"/>
          </w:r>
          <w:hyperlink w:anchor="_eppbsme1diw3">
            <w:r>
              <w:rPr>
                <w:b/>
              </w:rPr>
              <w:t>Objectives</w:t>
            </w:r>
          </w:hyperlink>
          <w:r>
            <w:rPr>
              <w:b/>
            </w:rPr>
            <w:tab/>
          </w:r>
          <w:r>
            <w:fldChar w:fldCharType="begin"/>
          </w:r>
          <w:r>
            <w:instrText xml:space="preserve"> PAGEREF _eppbsme1diw3 \h </w:instrText>
          </w:r>
          <w:r>
            <w:fldChar w:fldCharType="separate"/>
          </w:r>
          <w:r>
            <w:rPr>
              <w:b/>
            </w:rPr>
            <w:t>3</w:t>
          </w:r>
          <w:r>
            <w:fldChar w:fldCharType="end"/>
          </w:r>
        </w:p>
        <w:p w14:paraId="2CF6893D" w14:textId="77777777" w:rsidR="00753A92" w:rsidRDefault="00000000">
          <w:pPr>
            <w:tabs>
              <w:tab w:val="right" w:pos="9025"/>
            </w:tabs>
            <w:spacing w:before="200" w:line="240" w:lineRule="auto"/>
          </w:pPr>
          <w:hyperlink w:anchor="_v6d8w44es6s4">
            <w:r>
              <w:rPr>
                <w:b/>
              </w:rPr>
              <w:t>Introduction</w:t>
            </w:r>
          </w:hyperlink>
          <w:r>
            <w:rPr>
              <w:b/>
            </w:rPr>
            <w:tab/>
          </w:r>
          <w:r>
            <w:fldChar w:fldCharType="begin"/>
          </w:r>
          <w:r>
            <w:instrText xml:space="preserve"> PAGEREF _v6d8w44es6s4 \h </w:instrText>
          </w:r>
          <w:r>
            <w:fldChar w:fldCharType="separate"/>
          </w:r>
          <w:r>
            <w:rPr>
              <w:b/>
            </w:rPr>
            <w:t>3</w:t>
          </w:r>
          <w:r>
            <w:fldChar w:fldCharType="end"/>
          </w:r>
        </w:p>
        <w:p w14:paraId="08FBACAD" w14:textId="77777777" w:rsidR="00753A92" w:rsidRDefault="00000000">
          <w:pPr>
            <w:tabs>
              <w:tab w:val="right" w:pos="9025"/>
            </w:tabs>
            <w:spacing w:before="200" w:line="240" w:lineRule="auto"/>
          </w:pPr>
          <w:hyperlink w:anchor="_35n18ebbr259">
            <w:r>
              <w:rPr>
                <w:b/>
              </w:rPr>
              <w:t>Educational cycle and estimated time</w:t>
            </w:r>
          </w:hyperlink>
          <w:r>
            <w:rPr>
              <w:b/>
            </w:rPr>
            <w:tab/>
          </w:r>
          <w:r>
            <w:fldChar w:fldCharType="begin"/>
          </w:r>
          <w:r>
            <w:instrText xml:space="preserve"> PAGEREF _35n18ebbr259 \h </w:instrText>
          </w:r>
          <w:r>
            <w:fldChar w:fldCharType="separate"/>
          </w:r>
          <w:r>
            <w:rPr>
              <w:b/>
            </w:rPr>
            <w:t>4</w:t>
          </w:r>
          <w:r>
            <w:fldChar w:fldCharType="end"/>
          </w:r>
        </w:p>
        <w:p w14:paraId="3A1C0F36" w14:textId="77777777" w:rsidR="00753A92" w:rsidRDefault="00000000">
          <w:pPr>
            <w:tabs>
              <w:tab w:val="right" w:pos="9025"/>
            </w:tabs>
            <w:spacing w:before="200" w:line="240" w:lineRule="auto"/>
          </w:pPr>
          <w:hyperlink w:anchor="_28ebehaured8">
            <w:r>
              <w:rPr>
                <w:b/>
              </w:rPr>
              <w:t>Laboratory</w:t>
            </w:r>
          </w:hyperlink>
          <w:r>
            <w:rPr>
              <w:b/>
            </w:rPr>
            <w:tab/>
          </w:r>
          <w:r>
            <w:fldChar w:fldCharType="begin"/>
          </w:r>
          <w:r>
            <w:instrText xml:space="preserve"> PAGEREF _28ebehaured8 \h </w:instrText>
          </w:r>
          <w:r>
            <w:fldChar w:fldCharType="separate"/>
          </w:r>
          <w:r>
            <w:rPr>
              <w:b/>
            </w:rPr>
            <w:t>4</w:t>
          </w:r>
          <w:r>
            <w:fldChar w:fldCharType="end"/>
          </w:r>
        </w:p>
        <w:p w14:paraId="61806474" w14:textId="77777777" w:rsidR="00753A92" w:rsidRDefault="00000000">
          <w:pPr>
            <w:tabs>
              <w:tab w:val="right" w:pos="9025"/>
            </w:tabs>
            <w:spacing w:before="200" w:line="240" w:lineRule="auto"/>
            <w:rPr>
              <w:b/>
              <w:color w:val="000000"/>
            </w:rPr>
          </w:pPr>
          <w:hyperlink w:anchor="_t5cm4a8p0m01">
            <w:r>
              <w:rPr>
                <w:b/>
                <w:color w:val="000000"/>
              </w:rPr>
              <w:t>Results</w:t>
            </w:r>
          </w:hyperlink>
          <w:r>
            <w:rPr>
              <w:b/>
              <w:color w:val="000000"/>
            </w:rPr>
            <w:tab/>
          </w:r>
          <w:r>
            <w:fldChar w:fldCharType="begin"/>
          </w:r>
          <w:r>
            <w:instrText xml:space="preserve"> PAGEREF _t5cm4a8p0m01 \h </w:instrText>
          </w:r>
          <w:r>
            <w:fldChar w:fldCharType="separate"/>
          </w:r>
          <w:r>
            <w:rPr>
              <w:b/>
              <w:color w:val="000000"/>
            </w:rPr>
            <w:t>8</w:t>
          </w:r>
          <w:r>
            <w:fldChar w:fldCharType="end"/>
          </w:r>
        </w:p>
        <w:p w14:paraId="159AAE2E" w14:textId="77777777" w:rsidR="00753A92" w:rsidRDefault="00000000">
          <w:pPr>
            <w:tabs>
              <w:tab w:val="right" w:pos="9025"/>
            </w:tabs>
            <w:spacing w:before="200" w:line="240" w:lineRule="auto"/>
          </w:pPr>
          <w:hyperlink w:anchor="_cs8wm45rqn23">
            <w:r>
              <w:rPr>
                <w:b/>
              </w:rPr>
              <w:t>Conclusions</w:t>
            </w:r>
          </w:hyperlink>
          <w:r>
            <w:rPr>
              <w:b/>
            </w:rPr>
            <w:tab/>
          </w:r>
          <w:r>
            <w:fldChar w:fldCharType="begin"/>
          </w:r>
          <w:r>
            <w:instrText xml:space="preserve"> PAGEREF _cs8wm45rqn23 \h </w:instrText>
          </w:r>
          <w:r>
            <w:fldChar w:fldCharType="separate"/>
          </w:r>
          <w:r>
            <w:rPr>
              <w:b/>
            </w:rPr>
            <w:t>13</w:t>
          </w:r>
          <w:r>
            <w:fldChar w:fldCharType="end"/>
          </w:r>
        </w:p>
        <w:p w14:paraId="6A18CDBC" w14:textId="77777777" w:rsidR="00753A92" w:rsidRDefault="00000000">
          <w:pPr>
            <w:tabs>
              <w:tab w:val="right" w:pos="9025"/>
            </w:tabs>
            <w:spacing w:before="200" w:after="80" w:line="240" w:lineRule="auto"/>
          </w:pPr>
          <w:hyperlink w:anchor="_z1tsco5gapyu">
            <w:r>
              <w:rPr>
                <w:b/>
              </w:rPr>
              <w:t>Bibliography</w:t>
            </w:r>
          </w:hyperlink>
          <w:r>
            <w:rPr>
              <w:b/>
            </w:rPr>
            <w:tab/>
          </w:r>
          <w:r>
            <w:fldChar w:fldCharType="begin"/>
          </w:r>
          <w:r>
            <w:instrText xml:space="preserve"> PAGEREF _z1tsco5gapyu \h </w:instrText>
          </w:r>
          <w:r>
            <w:fldChar w:fldCharType="separate"/>
          </w:r>
          <w:r>
            <w:rPr>
              <w:b/>
            </w:rPr>
            <w:t>14</w:t>
          </w:r>
          <w:r>
            <w:fldChar w:fldCharType="end"/>
          </w:r>
          <w:r>
            <w:fldChar w:fldCharType="end"/>
          </w:r>
        </w:p>
      </w:sdtContent>
    </w:sdt>
    <w:p w14:paraId="549999E2" w14:textId="77777777" w:rsidR="00753A92" w:rsidRDefault="00753A92"/>
    <w:p w14:paraId="23B16538" w14:textId="77777777" w:rsidR="00753A92" w:rsidRDefault="00753A92">
      <w:pPr>
        <w:widowControl w:val="0"/>
        <w:spacing w:before="200" w:after="200"/>
        <w:jc w:val="both"/>
        <w:rPr>
          <w:sz w:val="24"/>
          <w:szCs w:val="24"/>
        </w:rPr>
      </w:pPr>
    </w:p>
    <w:p w14:paraId="6784E152" w14:textId="77777777" w:rsidR="00753A92" w:rsidRDefault="00753A92">
      <w:pPr>
        <w:widowControl w:val="0"/>
        <w:spacing w:before="200" w:after="200"/>
        <w:jc w:val="both"/>
        <w:rPr>
          <w:sz w:val="24"/>
          <w:szCs w:val="24"/>
        </w:rPr>
      </w:pPr>
    </w:p>
    <w:p w14:paraId="6FC4E7AB" w14:textId="77777777" w:rsidR="00753A92" w:rsidRDefault="00753A92">
      <w:pPr>
        <w:widowControl w:val="0"/>
        <w:spacing w:before="200" w:after="200"/>
        <w:jc w:val="both"/>
        <w:rPr>
          <w:sz w:val="24"/>
          <w:szCs w:val="24"/>
        </w:rPr>
      </w:pPr>
    </w:p>
    <w:p w14:paraId="6FF88600" w14:textId="77777777" w:rsidR="00753A92" w:rsidRDefault="00753A92">
      <w:pPr>
        <w:widowControl w:val="0"/>
        <w:spacing w:before="200" w:after="200"/>
        <w:jc w:val="both"/>
        <w:rPr>
          <w:sz w:val="24"/>
          <w:szCs w:val="24"/>
        </w:rPr>
      </w:pPr>
    </w:p>
    <w:p w14:paraId="2C39AA02" w14:textId="77777777" w:rsidR="00753A92" w:rsidRDefault="00753A92">
      <w:pPr>
        <w:widowControl w:val="0"/>
        <w:spacing w:before="200" w:after="200"/>
        <w:jc w:val="both"/>
        <w:rPr>
          <w:sz w:val="24"/>
          <w:szCs w:val="24"/>
        </w:rPr>
      </w:pPr>
    </w:p>
    <w:p w14:paraId="3B3BD9E1" w14:textId="77777777" w:rsidR="00753A92" w:rsidRDefault="00753A92">
      <w:pPr>
        <w:widowControl w:val="0"/>
        <w:spacing w:before="200" w:after="200"/>
        <w:jc w:val="both"/>
        <w:rPr>
          <w:sz w:val="24"/>
          <w:szCs w:val="24"/>
        </w:rPr>
      </w:pPr>
    </w:p>
    <w:p w14:paraId="02226DB3" w14:textId="77777777" w:rsidR="00753A92" w:rsidRDefault="00753A92">
      <w:pPr>
        <w:widowControl w:val="0"/>
        <w:spacing w:before="200" w:after="200"/>
        <w:jc w:val="both"/>
        <w:rPr>
          <w:sz w:val="24"/>
          <w:szCs w:val="24"/>
        </w:rPr>
      </w:pPr>
    </w:p>
    <w:p w14:paraId="7DD72126" w14:textId="77777777" w:rsidR="00753A92" w:rsidRDefault="00753A92">
      <w:pPr>
        <w:widowControl w:val="0"/>
        <w:spacing w:before="200" w:after="200"/>
        <w:jc w:val="both"/>
        <w:rPr>
          <w:sz w:val="24"/>
          <w:szCs w:val="24"/>
        </w:rPr>
      </w:pPr>
    </w:p>
    <w:p w14:paraId="411FA6B1" w14:textId="77777777" w:rsidR="00753A92" w:rsidRDefault="00753A92">
      <w:pPr>
        <w:widowControl w:val="0"/>
        <w:spacing w:before="200" w:after="200"/>
        <w:jc w:val="both"/>
        <w:rPr>
          <w:sz w:val="24"/>
          <w:szCs w:val="24"/>
        </w:rPr>
      </w:pPr>
    </w:p>
    <w:p w14:paraId="764AB6D4" w14:textId="77777777" w:rsidR="00753A92" w:rsidRDefault="00753A92">
      <w:pPr>
        <w:widowControl w:val="0"/>
        <w:spacing w:before="200" w:after="200"/>
        <w:jc w:val="both"/>
        <w:rPr>
          <w:sz w:val="24"/>
          <w:szCs w:val="24"/>
        </w:rPr>
      </w:pPr>
    </w:p>
    <w:p w14:paraId="2B54DDC0" w14:textId="77777777" w:rsidR="00753A92" w:rsidRDefault="00753A92">
      <w:pPr>
        <w:widowControl w:val="0"/>
        <w:spacing w:before="200" w:after="200"/>
        <w:jc w:val="both"/>
        <w:rPr>
          <w:sz w:val="24"/>
          <w:szCs w:val="24"/>
        </w:rPr>
      </w:pPr>
    </w:p>
    <w:p w14:paraId="71CBD69B" w14:textId="77777777" w:rsidR="00753A92" w:rsidRDefault="00753A92">
      <w:pPr>
        <w:widowControl w:val="0"/>
        <w:spacing w:before="200" w:after="200"/>
        <w:jc w:val="both"/>
        <w:rPr>
          <w:sz w:val="24"/>
          <w:szCs w:val="24"/>
        </w:rPr>
      </w:pPr>
    </w:p>
    <w:p w14:paraId="33F4D991" w14:textId="77777777" w:rsidR="00753A92" w:rsidRDefault="00753A92">
      <w:pPr>
        <w:widowControl w:val="0"/>
        <w:spacing w:before="200" w:after="200"/>
        <w:jc w:val="both"/>
        <w:rPr>
          <w:sz w:val="24"/>
          <w:szCs w:val="24"/>
        </w:rPr>
      </w:pPr>
    </w:p>
    <w:p w14:paraId="534B60D3" w14:textId="77777777" w:rsidR="00753A92" w:rsidRDefault="00753A92">
      <w:pPr>
        <w:widowControl w:val="0"/>
        <w:spacing w:before="200" w:after="200"/>
        <w:jc w:val="both"/>
        <w:rPr>
          <w:sz w:val="24"/>
          <w:szCs w:val="24"/>
        </w:rPr>
      </w:pPr>
    </w:p>
    <w:p w14:paraId="0DCE4DA1" w14:textId="77777777" w:rsidR="00753A92" w:rsidRDefault="00753A92">
      <w:pPr>
        <w:widowControl w:val="0"/>
        <w:spacing w:before="200" w:after="200"/>
        <w:jc w:val="both"/>
        <w:rPr>
          <w:sz w:val="24"/>
          <w:szCs w:val="24"/>
        </w:rPr>
      </w:pPr>
    </w:p>
    <w:p w14:paraId="3E84DE33" w14:textId="77777777" w:rsidR="00753A92" w:rsidRDefault="00753A92">
      <w:pPr>
        <w:widowControl w:val="0"/>
        <w:spacing w:before="200" w:after="200"/>
        <w:jc w:val="both"/>
        <w:rPr>
          <w:sz w:val="24"/>
          <w:szCs w:val="24"/>
        </w:rPr>
      </w:pPr>
    </w:p>
    <w:p w14:paraId="0A4D13A9" w14:textId="77777777" w:rsidR="00753A92" w:rsidRDefault="00753A92">
      <w:pPr>
        <w:widowControl w:val="0"/>
        <w:spacing w:before="200" w:after="200"/>
        <w:jc w:val="both"/>
        <w:rPr>
          <w:sz w:val="24"/>
          <w:szCs w:val="24"/>
        </w:rPr>
      </w:pPr>
    </w:p>
    <w:tbl>
      <w:tblPr>
        <w:tblStyle w:val="a0"/>
        <w:tblW w:w="9029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3A92" w14:paraId="490B430F" w14:textId="77777777">
        <w:tc>
          <w:tcPr>
            <w:tcW w:w="9029" w:type="dxa"/>
            <w:shd w:val="clear" w:color="auto" w:fill="6AA84F"/>
            <w:tcMar>
              <w:top w:w="-13" w:type="dxa"/>
              <w:left w:w="-13" w:type="dxa"/>
              <w:bottom w:w="-13" w:type="dxa"/>
              <w:right w:w="-13" w:type="dxa"/>
            </w:tcMar>
          </w:tcPr>
          <w:p w14:paraId="49F7F8A9" w14:textId="77777777" w:rsidR="00753A92" w:rsidRDefault="00000000">
            <w:pPr>
              <w:pStyle w:val="Ttulo1"/>
              <w:spacing w:before="0" w:after="0"/>
              <w:jc w:val="center"/>
              <w:rPr>
                <w:b/>
                <w:color w:val="FFFFFF"/>
                <w:sz w:val="36"/>
                <w:szCs w:val="36"/>
              </w:rPr>
            </w:pPr>
            <w:bookmarkStart w:id="0" w:name="_eppbsme1diw3" w:colFirst="0" w:colLast="0"/>
            <w:bookmarkEnd w:id="0"/>
            <w:proofErr w:type="spellStart"/>
            <w:r>
              <w:rPr>
                <w:b/>
                <w:color w:val="FFFFFF"/>
                <w:sz w:val="36"/>
                <w:szCs w:val="36"/>
              </w:rPr>
              <w:lastRenderedPageBreak/>
              <w:t>Objectives</w:t>
            </w:r>
            <w:proofErr w:type="spellEnd"/>
          </w:p>
        </w:tc>
      </w:tr>
    </w:tbl>
    <w:p w14:paraId="50188438" w14:textId="77777777" w:rsidR="00753A92" w:rsidRDefault="00000000">
      <w:pPr>
        <w:spacing w:before="200" w:after="200"/>
        <w:jc w:val="both"/>
      </w:pPr>
      <w:proofErr w:type="spellStart"/>
      <w:r>
        <w:t>The</w:t>
      </w:r>
      <w:proofErr w:type="spellEnd"/>
      <w:r>
        <w:t xml:space="preserve"> </w:t>
      </w:r>
      <w:proofErr w:type="spellStart"/>
      <w:r>
        <w:t>objective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laboratory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develop</w:t>
      </w:r>
      <w:proofErr w:type="spellEnd"/>
      <w:r>
        <w:t xml:space="preserve"> </w:t>
      </w:r>
      <w:proofErr w:type="spellStart"/>
      <w:r>
        <w:t>technological</w:t>
      </w:r>
      <w:proofErr w:type="spellEnd"/>
      <w:r>
        <w:t xml:space="preserve"> </w:t>
      </w:r>
      <w:proofErr w:type="spellStart"/>
      <w:r>
        <w:t>skills</w:t>
      </w:r>
      <w:proofErr w:type="spellEnd"/>
      <w:r>
        <w:t xml:space="preserve"> </w:t>
      </w:r>
      <w:proofErr w:type="spellStart"/>
      <w:r>
        <w:t>managing</w:t>
      </w:r>
      <w:proofErr w:type="spellEnd"/>
      <w:r>
        <w:t xml:space="preserve"> a virtual </w:t>
      </w:r>
      <w:proofErr w:type="spellStart"/>
      <w:r>
        <w:t>laboratory</w:t>
      </w:r>
      <w:proofErr w:type="spellEnd"/>
      <w:r>
        <w:t xml:space="preserve">, as </w:t>
      </w:r>
      <w:proofErr w:type="spellStart"/>
      <w:r>
        <w:t>well</w:t>
      </w:r>
      <w:proofErr w:type="spellEnd"/>
      <w:r>
        <w:t xml:space="preserve"> as </w:t>
      </w:r>
      <w:proofErr w:type="spellStart"/>
      <w:r>
        <w:t>to</w:t>
      </w:r>
      <w:proofErr w:type="spellEnd"/>
      <w:r>
        <w:t xml:space="preserve"> </w:t>
      </w:r>
      <w:proofErr w:type="spellStart"/>
      <w:r>
        <w:t>learn</w:t>
      </w:r>
      <w:proofErr w:type="spellEnd"/>
      <w:r>
        <w:t xml:space="preserve"> </w:t>
      </w:r>
      <w:proofErr w:type="spellStart"/>
      <w:r>
        <w:t>chemical</w:t>
      </w:r>
      <w:proofErr w:type="spellEnd"/>
      <w:r>
        <w:t xml:space="preserve"> </w:t>
      </w:r>
      <w:proofErr w:type="spellStart"/>
      <w:r>
        <w:t>concepts</w:t>
      </w:r>
      <w:proofErr w:type="spellEnd"/>
      <w:r>
        <w:t xml:space="preserve"> </w:t>
      </w:r>
      <w:proofErr w:type="spellStart"/>
      <w:r>
        <w:t>regarding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acidity</w:t>
      </w:r>
      <w:proofErr w:type="spellEnd"/>
      <w:r>
        <w:t xml:space="preserve"> and </w:t>
      </w:r>
      <w:proofErr w:type="spellStart"/>
      <w:r>
        <w:t>basicity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species</w:t>
      </w:r>
      <w:proofErr w:type="spellEnd"/>
      <w:r>
        <w:t xml:space="preserve"> </w:t>
      </w:r>
      <w:proofErr w:type="spellStart"/>
      <w:r>
        <w:t>under</w:t>
      </w:r>
      <w:proofErr w:type="spellEnd"/>
      <w:r>
        <w:t xml:space="preserve"> </w:t>
      </w:r>
      <w:proofErr w:type="spellStart"/>
      <w:r>
        <w:t>study</w:t>
      </w:r>
      <w:proofErr w:type="spellEnd"/>
      <w:r>
        <w:t>.</w:t>
      </w:r>
    </w:p>
    <w:p w14:paraId="57953627" w14:textId="77777777" w:rsidR="00753A92" w:rsidRDefault="00753A92">
      <w:pPr>
        <w:rPr>
          <w:sz w:val="28"/>
          <w:szCs w:val="28"/>
        </w:rPr>
      </w:pPr>
    </w:p>
    <w:tbl>
      <w:tblPr>
        <w:tblStyle w:val="a1"/>
        <w:tblW w:w="9029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3A92" w14:paraId="70AA92FB" w14:textId="77777777">
        <w:tc>
          <w:tcPr>
            <w:tcW w:w="9029" w:type="dxa"/>
            <w:shd w:val="clear" w:color="auto" w:fill="6AA84F"/>
            <w:tcMar>
              <w:top w:w="-13" w:type="dxa"/>
              <w:left w:w="-13" w:type="dxa"/>
              <w:bottom w:w="-13" w:type="dxa"/>
              <w:right w:w="-13" w:type="dxa"/>
            </w:tcMar>
          </w:tcPr>
          <w:p w14:paraId="124B5FE5" w14:textId="77777777" w:rsidR="00753A92" w:rsidRDefault="00000000">
            <w:pPr>
              <w:pStyle w:val="Ttulo1"/>
              <w:spacing w:before="0" w:after="0"/>
              <w:jc w:val="center"/>
              <w:rPr>
                <w:b/>
                <w:color w:val="FFFFFF"/>
                <w:sz w:val="36"/>
                <w:szCs w:val="36"/>
              </w:rPr>
            </w:pPr>
            <w:bookmarkStart w:id="1" w:name="_v6d8w44es6s4" w:colFirst="0" w:colLast="0"/>
            <w:bookmarkEnd w:id="1"/>
            <w:proofErr w:type="spellStart"/>
            <w:r>
              <w:rPr>
                <w:b/>
                <w:color w:val="FFFFFF"/>
                <w:sz w:val="36"/>
                <w:szCs w:val="36"/>
              </w:rPr>
              <w:t>Introduction</w:t>
            </w:r>
            <w:proofErr w:type="spellEnd"/>
          </w:p>
        </w:tc>
      </w:tr>
    </w:tbl>
    <w:p w14:paraId="5AD58943" w14:textId="77777777" w:rsidR="00753A92" w:rsidRDefault="00000000">
      <w:pPr>
        <w:widowControl w:val="0"/>
        <w:spacing w:before="200" w:after="200"/>
        <w:jc w:val="both"/>
      </w:pPr>
      <w:proofErr w:type="spellStart"/>
      <w:r>
        <w:t>The</w:t>
      </w:r>
      <w:proofErr w:type="spellEnd"/>
      <w:r>
        <w:t xml:space="preserve"> </w:t>
      </w:r>
      <w:proofErr w:type="spellStart"/>
      <w:r>
        <w:t>acid</w:t>
      </w:r>
      <w:proofErr w:type="spellEnd"/>
      <w:r>
        <w:t xml:space="preserve">-base </w:t>
      </w:r>
      <w:proofErr w:type="spellStart"/>
      <w:r>
        <w:t>titration</w:t>
      </w:r>
      <w:proofErr w:type="spellEnd"/>
      <w:r>
        <w:t xml:space="preserve"> </w:t>
      </w:r>
      <w:proofErr w:type="spellStart"/>
      <w:r>
        <w:t>technique</w:t>
      </w:r>
      <w:proofErr w:type="spellEnd"/>
      <w:r>
        <w:t xml:space="preserve">, </w:t>
      </w:r>
      <w:proofErr w:type="spellStart"/>
      <w:r>
        <w:t>or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known</w:t>
      </w:r>
      <w:proofErr w:type="spellEnd"/>
      <w:r>
        <w:t xml:space="preserve"> as </w:t>
      </w:r>
      <w:proofErr w:type="spellStart"/>
      <w:r>
        <w:t>titration</w:t>
      </w:r>
      <w:proofErr w:type="spellEnd"/>
      <w:r>
        <w:t xml:space="preserve">, </w:t>
      </w:r>
      <w:proofErr w:type="spellStart"/>
      <w:r>
        <w:t>is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determine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exact</w:t>
      </w:r>
      <w:proofErr w:type="spellEnd"/>
      <w:r>
        <w:t xml:space="preserve"> </w:t>
      </w:r>
      <w:proofErr w:type="spellStart"/>
      <w:r>
        <w:t>concentration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unknown</w:t>
      </w:r>
      <w:proofErr w:type="spellEnd"/>
      <w:r>
        <w:t xml:space="preserve"> </w:t>
      </w:r>
      <w:proofErr w:type="spellStart"/>
      <w:r>
        <w:t>sample</w:t>
      </w:r>
      <w:proofErr w:type="spellEnd"/>
      <w:r>
        <w:t>.</w:t>
      </w:r>
    </w:p>
    <w:p w14:paraId="4CFFC6B3" w14:textId="77777777" w:rsidR="00753A92" w:rsidRDefault="00000000">
      <w:pPr>
        <w:widowControl w:val="0"/>
        <w:spacing w:before="200" w:after="200"/>
        <w:jc w:val="both"/>
      </w:pPr>
      <w:r>
        <w:t xml:space="preserve">In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experiment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determine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concentration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a </w:t>
      </w:r>
      <w:proofErr w:type="spellStart"/>
      <w:r>
        <w:t>citric</w:t>
      </w:r>
      <w:proofErr w:type="spellEnd"/>
      <w:r>
        <w:t xml:space="preserve"> </w:t>
      </w:r>
      <w:proofErr w:type="spellStart"/>
      <w:r>
        <w:t>acid</w:t>
      </w:r>
      <w:proofErr w:type="spellEnd"/>
      <w:r>
        <w:t xml:space="preserve"> </w:t>
      </w:r>
      <w:proofErr w:type="spellStart"/>
      <w:r>
        <w:t>solution</w:t>
      </w:r>
      <w:proofErr w:type="spellEnd"/>
      <w:r>
        <w:t xml:space="preserve">. </w:t>
      </w:r>
      <w:proofErr w:type="spellStart"/>
      <w:r>
        <w:t>We</w:t>
      </w:r>
      <w:proofErr w:type="spellEnd"/>
      <w:r>
        <w:t xml:space="preserve"> use </w:t>
      </w:r>
      <w:proofErr w:type="spellStart"/>
      <w:r>
        <w:t>sodium</w:t>
      </w:r>
      <w:proofErr w:type="spellEnd"/>
      <w:r>
        <w:t xml:space="preserve"> </w:t>
      </w:r>
      <w:proofErr w:type="spellStart"/>
      <w:r>
        <w:t>hydroxide</w:t>
      </w:r>
      <w:proofErr w:type="spellEnd"/>
      <w:r>
        <w:t xml:space="preserve"> as </w:t>
      </w:r>
      <w:proofErr w:type="spellStart"/>
      <w:r>
        <w:t>titrant</w:t>
      </w:r>
      <w:proofErr w:type="spellEnd"/>
      <w:r>
        <w:t xml:space="preserve"> and </w:t>
      </w:r>
      <w:proofErr w:type="spellStart"/>
      <w:r>
        <w:t>phenolphthalein</w:t>
      </w:r>
      <w:proofErr w:type="spellEnd"/>
      <w:r>
        <w:t xml:space="preserve"> as </w:t>
      </w:r>
      <w:proofErr w:type="spellStart"/>
      <w:r>
        <w:t>indicator</w:t>
      </w:r>
      <w:proofErr w:type="spellEnd"/>
      <w:r>
        <w:t xml:space="preserve">.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measured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drip</w:t>
      </w:r>
      <w:proofErr w:type="spellEnd"/>
      <w:r>
        <w:t xml:space="preserve"> </w:t>
      </w:r>
      <w:proofErr w:type="spellStart"/>
      <w:r>
        <w:t>until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equivalence</w:t>
      </w:r>
      <w:proofErr w:type="spellEnd"/>
      <w:r>
        <w:t xml:space="preserve"> </w:t>
      </w:r>
      <w:proofErr w:type="spellStart"/>
      <w:r>
        <w:t>point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reached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approximation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indicates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equivalence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analyte</w:t>
      </w:r>
      <w:proofErr w:type="spellEnd"/>
      <w:r>
        <w:t xml:space="preserve">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titrant</w:t>
      </w:r>
      <w:proofErr w:type="spellEnd"/>
      <w:r>
        <w:t xml:space="preserve"> (Eq.1).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fact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observed</w:t>
      </w:r>
      <w:proofErr w:type="spellEnd"/>
      <w:r>
        <w:t xml:space="preserve">,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solution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initially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color, </w:t>
      </w:r>
      <w:proofErr w:type="spellStart"/>
      <w:r>
        <w:t>turns</w:t>
      </w:r>
      <w:proofErr w:type="spellEnd"/>
      <w:r>
        <w:t xml:space="preserve"> </w:t>
      </w:r>
      <w:proofErr w:type="spellStart"/>
      <w:r>
        <w:t>another</w:t>
      </w:r>
      <w:proofErr w:type="spellEnd"/>
      <w:r>
        <w:t xml:space="preserve"> color.</w:t>
      </w:r>
    </w:p>
    <w:p w14:paraId="0B76A86F" w14:textId="77777777" w:rsidR="00753A92" w:rsidRDefault="00000000">
      <w:pPr>
        <w:widowControl w:val="0"/>
        <w:spacing w:before="200" w:after="200"/>
        <w:jc w:val="both"/>
      </w:pPr>
      <w:proofErr w:type="spellStart"/>
      <w:r>
        <w:t>The</w:t>
      </w:r>
      <w:proofErr w:type="spellEnd"/>
      <w:r>
        <w:t xml:space="preserve"> </w:t>
      </w:r>
      <w:proofErr w:type="spellStart"/>
      <w:r>
        <w:t>concepts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be </w:t>
      </w:r>
      <w:proofErr w:type="spellStart"/>
      <w:r>
        <w:t>mastered</w:t>
      </w:r>
      <w:proofErr w:type="spellEnd"/>
      <w:r>
        <w:t xml:space="preserve"> in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technique</w:t>
      </w:r>
      <w:proofErr w:type="spellEnd"/>
      <w:r>
        <w:t xml:space="preserve"> are:</w:t>
      </w:r>
    </w:p>
    <w:p w14:paraId="622850E9" w14:textId="77777777" w:rsidR="00753A92" w:rsidRDefault="00000000">
      <w:pPr>
        <w:widowControl w:val="0"/>
        <w:numPr>
          <w:ilvl w:val="0"/>
          <w:numId w:val="2"/>
        </w:numPr>
        <w:spacing w:before="200"/>
        <w:jc w:val="both"/>
        <w:rPr>
          <w:rFonts w:ascii="Calibri" w:eastAsia="Calibri" w:hAnsi="Calibri" w:cs="Calibri"/>
        </w:rPr>
      </w:pPr>
      <w:proofErr w:type="spellStart"/>
      <w:r>
        <w:rPr>
          <w:b/>
        </w:rPr>
        <w:t>Titrant</w:t>
      </w:r>
      <w:proofErr w:type="spellEnd"/>
      <w:r>
        <w:t xml:space="preserve">: </w:t>
      </w:r>
      <w:proofErr w:type="spellStart"/>
      <w:r>
        <w:t>Solution</w:t>
      </w:r>
      <w:proofErr w:type="spellEnd"/>
      <w:r>
        <w:t xml:space="preserve"> </w:t>
      </w:r>
      <w:proofErr w:type="spellStart"/>
      <w:r>
        <w:t>whose</w:t>
      </w:r>
      <w:proofErr w:type="spellEnd"/>
      <w:r>
        <w:t xml:space="preserve"> </w:t>
      </w:r>
      <w:proofErr w:type="spellStart"/>
      <w:r>
        <w:t>concentration</w:t>
      </w:r>
      <w:proofErr w:type="spellEnd"/>
      <w:r>
        <w:t xml:space="preserve"> (</w:t>
      </w:r>
      <w:proofErr w:type="spellStart"/>
      <w:r>
        <w:t>acidity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basicity</w:t>
      </w:r>
      <w:proofErr w:type="spellEnd"/>
      <w:r>
        <w:t xml:space="preserve">) and </w:t>
      </w:r>
      <w:proofErr w:type="spellStart"/>
      <w:r>
        <w:t>its</w:t>
      </w:r>
      <w:proofErr w:type="spellEnd"/>
      <w:r>
        <w:t xml:space="preserve"> </w:t>
      </w:r>
      <w:proofErr w:type="spellStart"/>
      <w:r>
        <w:t>volume</w:t>
      </w:r>
      <w:proofErr w:type="spellEnd"/>
      <w:r>
        <w:t xml:space="preserve"> are </w:t>
      </w:r>
      <w:proofErr w:type="spellStart"/>
      <w:r>
        <w:t>known</w:t>
      </w:r>
      <w:proofErr w:type="spellEnd"/>
      <w:r>
        <w:t>.</w:t>
      </w:r>
    </w:p>
    <w:p w14:paraId="3FB4E964" w14:textId="77777777" w:rsidR="00753A92" w:rsidRDefault="00000000">
      <w:pPr>
        <w:widowControl w:val="0"/>
        <w:numPr>
          <w:ilvl w:val="0"/>
          <w:numId w:val="2"/>
        </w:numPr>
        <w:jc w:val="both"/>
        <w:rPr>
          <w:rFonts w:ascii="Calibri" w:eastAsia="Calibri" w:hAnsi="Calibri" w:cs="Calibri"/>
        </w:rPr>
      </w:pPr>
      <w:proofErr w:type="spellStart"/>
      <w:r>
        <w:rPr>
          <w:b/>
        </w:rPr>
        <w:t>Analyte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unknown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sample</w:t>
      </w:r>
      <w:proofErr w:type="spellEnd"/>
      <w:r>
        <w:t xml:space="preserve">: </w:t>
      </w:r>
      <w:proofErr w:type="spellStart"/>
      <w:r>
        <w:t>Solution</w:t>
      </w:r>
      <w:proofErr w:type="spellEnd"/>
      <w:r>
        <w:t xml:space="preserve"> </w:t>
      </w:r>
      <w:proofErr w:type="spellStart"/>
      <w:r>
        <w:t>whose</w:t>
      </w:r>
      <w:proofErr w:type="spellEnd"/>
      <w:r>
        <w:t xml:space="preserve"> </w:t>
      </w:r>
      <w:proofErr w:type="spellStart"/>
      <w:r>
        <w:t>degree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acidity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basicity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known</w:t>
      </w:r>
      <w:proofErr w:type="spellEnd"/>
      <w:r>
        <w:t xml:space="preserve">, </w:t>
      </w:r>
      <w:proofErr w:type="spellStart"/>
      <w:r>
        <w:t>but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volume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known</w:t>
      </w:r>
      <w:proofErr w:type="spellEnd"/>
      <w:r>
        <w:t>.</w:t>
      </w:r>
    </w:p>
    <w:p w14:paraId="1A6A66A4" w14:textId="77777777" w:rsidR="00753A92" w:rsidRDefault="00000000">
      <w:pPr>
        <w:widowControl w:val="0"/>
        <w:numPr>
          <w:ilvl w:val="0"/>
          <w:numId w:val="2"/>
        </w:numPr>
        <w:jc w:val="both"/>
        <w:rPr>
          <w:rFonts w:ascii="Calibri" w:eastAsia="Calibri" w:hAnsi="Calibri" w:cs="Calibri"/>
        </w:rPr>
      </w:pPr>
      <w:proofErr w:type="spellStart"/>
      <w:r>
        <w:rPr>
          <w:b/>
        </w:rPr>
        <w:t>Equivalence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point</w:t>
      </w:r>
      <w:proofErr w:type="spellEnd"/>
      <w:r>
        <w:t xml:space="preserve">: </w:t>
      </w:r>
      <w:proofErr w:type="spellStart"/>
      <w:r>
        <w:t>Occurs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both</w:t>
      </w:r>
      <w:proofErr w:type="spellEnd"/>
      <w:r>
        <w:t xml:space="preserve"> </w:t>
      </w:r>
      <w:proofErr w:type="spellStart"/>
      <w:r>
        <w:t>substances</w:t>
      </w:r>
      <w:proofErr w:type="spellEnd"/>
      <w:r>
        <w:t xml:space="preserve">, </w:t>
      </w:r>
      <w:proofErr w:type="spellStart"/>
      <w:r>
        <w:t>titrant</w:t>
      </w:r>
      <w:proofErr w:type="spellEnd"/>
      <w:r>
        <w:t xml:space="preserve"> and </w:t>
      </w:r>
      <w:proofErr w:type="spellStart"/>
      <w:r>
        <w:t>analyte</w:t>
      </w:r>
      <w:proofErr w:type="spellEnd"/>
      <w:r>
        <w:t xml:space="preserve">, are </w:t>
      </w:r>
      <w:proofErr w:type="spellStart"/>
      <w:r>
        <w:t>equivalent</w:t>
      </w:r>
      <w:proofErr w:type="spellEnd"/>
      <w:r>
        <w:t xml:space="preserve"> (</w:t>
      </w:r>
      <w:proofErr w:type="spellStart"/>
      <w:r>
        <w:rPr>
          <w:b/>
        </w:rPr>
        <w:t>Eq</w:t>
      </w:r>
      <w:proofErr w:type="spellEnd"/>
      <w:r>
        <w:rPr>
          <w:b/>
        </w:rPr>
        <w:t xml:space="preserve"> 1)</w:t>
      </w:r>
      <w:r>
        <w:t>.</w:t>
      </w:r>
    </w:p>
    <w:p w14:paraId="7EF055BA" w14:textId="77777777" w:rsidR="00753A92" w:rsidRDefault="00000000">
      <w:pPr>
        <w:widowControl w:val="0"/>
        <w:numPr>
          <w:ilvl w:val="0"/>
          <w:numId w:val="2"/>
        </w:numPr>
        <w:jc w:val="both"/>
        <w:rPr>
          <w:rFonts w:ascii="Calibri" w:eastAsia="Calibri" w:hAnsi="Calibri" w:cs="Calibri"/>
        </w:rPr>
      </w:pPr>
      <w:r>
        <w:rPr>
          <w:b/>
        </w:rPr>
        <w:t>pH</w:t>
      </w:r>
      <w:r>
        <w:t xml:space="preserve">: </w:t>
      </w:r>
      <w:proofErr w:type="spellStart"/>
      <w:r>
        <w:t>Degree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acidity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a </w:t>
      </w:r>
      <w:proofErr w:type="spellStart"/>
      <w:r>
        <w:t>solution</w:t>
      </w:r>
      <w:proofErr w:type="spellEnd"/>
      <w:r>
        <w:t xml:space="preserve">. </w:t>
      </w:r>
    </w:p>
    <w:p w14:paraId="6515AA98" w14:textId="77777777" w:rsidR="00753A92" w:rsidRDefault="00000000">
      <w:pPr>
        <w:widowControl w:val="0"/>
        <w:numPr>
          <w:ilvl w:val="0"/>
          <w:numId w:val="2"/>
        </w:numPr>
        <w:jc w:val="both"/>
        <w:rPr>
          <w:rFonts w:ascii="Calibri" w:eastAsia="Calibri" w:hAnsi="Calibri" w:cs="Calibri"/>
        </w:rPr>
      </w:pPr>
      <w:proofErr w:type="spellStart"/>
      <w:r>
        <w:rPr>
          <w:b/>
        </w:rPr>
        <w:t>Phenolphthalein</w:t>
      </w:r>
      <w:proofErr w:type="spellEnd"/>
      <w:r>
        <w:t xml:space="preserve">: </w:t>
      </w:r>
      <w:proofErr w:type="spellStart"/>
      <w:r>
        <w:t>Colorless</w:t>
      </w:r>
      <w:proofErr w:type="spellEnd"/>
      <w:r>
        <w:t xml:space="preserve"> </w:t>
      </w:r>
      <w:proofErr w:type="spellStart"/>
      <w:r>
        <w:t>chemical</w:t>
      </w:r>
      <w:proofErr w:type="spellEnd"/>
      <w:r>
        <w:t xml:space="preserve"> </w:t>
      </w:r>
      <w:proofErr w:type="spellStart"/>
      <w:r>
        <w:t>indicator</w:t>
      </w:r>
      <w:proofErr w:type="spellEnd"/>
      <w:r>
        <w:t xml:space="preserve"> in </w:t>
      </w:r>
      <w:proofErr w:type="spellStart"/>
      <w:r>
        <w:t>acid</w:t>
      </w:r>
      <w:proofErr w:type="spellEnd"/>
      <w:r>
        <w:t xml:space="preserve"> </w:t>
      </w:r>
      <w:proofErr w:type="spellStart"/>
      <w:r>
        <w:t>solutions</w:t>
      </w:r>
      <w:proofErr w:type="spellEnd"/>
      <w:r>
        <w:t xml:space="preserve"> and </w:t>
      </w:r>
      <w:proofErr w:type="spellStart"/>
      <w:r>
        <w:t>pink</w:t>
      </w:r>
      <w:proofErr w:type="spellEnd"/>
      <w:r>
        <w:t xml:space="preserve"> in </w:t>
      </w:r>
      <w:proofErr w:type="spellStart"/>
      <w:r>
        <w:t>basic</w:t>
      </w:r>
      <w:proofErr w:type="spellEnd"/>
      <w:r>
        <w:t xml:space="preserve"> </w:t>
      </w:r>
      <w:proofErr w:type="spellStart"/>
      <w:r>
        <w:t>ones</w:t>
      </w:r>
      <w:proofErr w:type="spellEnd"/>
      <w:r>
        <w:t xml:space="preserve"> (pH </w:t>
      </w:r>
      <w:proofErr w:type="spellStart"/>
      <w:r>
        <w:t>greater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8.2).</w:t>
      </w:r>
    </w:p>
    <w:p w14:paraId="0B3E63F6" w14:textId="77777777" w:rsidR="00753A92" w:rsidRDefault="00000000">
      <w:pPr>
        <w:widowControl w:val="0"/>
        <w:spacing w:before="200" w:after="200"/>
        <w:jc w:val="both"/>
      </w:pPr>
      <w:proofErr w:type="spellStart"/>
      <w:r>
        <w:t>We</w:t>
      </w:r>
      <w:proofErr w:type="spellEnd"/>
      <w:r>
        <w:t xml:space="preserve"> </w:t>
      </w:r>
      <w:proofErr w:type="spellStart"/>
      <w:r>
        <w:t>know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volumes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both</w:t>
      </w:r>
      <w:proofErr w:type="spellEnd"/>
      <w:r>
        <w:t xml:space="preserve"> </w:t>
      </w:r>
      <w:proofErr w:type="spellStart"/>
      <w:r>
        <w:t>solutions</w:t>
      </w:r>
      <w:proofErr w:type="spellEnd"/>
      <w:r>
        <w:t xml:space="preserve">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concentration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titrant</w:t>
      </w:r>
      <w:proofErr w:type="spellEnd"/>
      <w:r>
        <w:t xml:space="preserve">, so </w:t>
      </w:r>
      <w:proofErr w:type="spellStart"/>
      <w:r>
        <w:t>we</w:t>
      </w:r>
      <w:proofErr w:type="spellEnd"/>
      <w:r>
        <w:t xml:space="preserve"> can </w:t>
      </w:r>
      <w:proofErr w:type="spellStart"/>
      <w:r>
        <w:t>find</w:t>
      </w:r>
      <w:proofErr w:type="spellEnd"/>
      <w:r>
        <w:t xml:space="preserve"> </w:t>
      </w:r>
      <w:proofErr w:type="spellStart"/>
      <w:r>
        <w:t>out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concentration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acid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following</w:t>
      </w:r>
      <w:proofErr w:type="spellEnd"/>
      <w:r>
        <w:t xml:space="preserve"> formula:</w:t>
      </w:r>
    </w:p>
    <w:p w14:paraId="738D8691" w14:textId="77777777" w:rsidR="00753A92" w:rsidRDefault="00000000">
      <w:pPr>
        <w:widowControl w:val="0"/>
        <w:spacing w:before="200" w:after="200"/>
        <w:jc w:val="center"/>
        <w:rPr>
          <w:sz w:val="18"/>
          <w:szCs w:val="18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[Ac Cítr]</m:t>
            </m:r>
          </m:e>
          <m:sub/>
        </m:sSub>
        <m:r>
          <w:rPr>
            <w:rFonts w:ascii="Cambria Math" w:hAnsi="Cambria Math"/>
            <w:sz w:val="24"/>
            <w:szCs w:val="24"/>
          </w:rPr>
          <m:t xml:space="preserve">· </m:t>
        </m:r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aliquot</m:t>
            </m:r>
          </m:sub>
        </m:sSub>
        <m:r>
          <w:rPr>
            <w:rFonts w:ascii="Cambria Math" w:hAnsi="Cambria Math"/>
            <w:sz w:val="24"/>
            <w:szCs w:val="24"/>
          </w:rPr>
          <m:t xml:space="preserve">= </m:t>
        </m:r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[NaOH]</m:t>
            </m:r>
          </m:e>
          <m:sub/>
        </m:sSub>
        <m:r>
          <w:rPr>
            <w:rFonts w:ascii="Cambria Math" w:hAnsi="Cambria Math"/>
            <w:sz w:val="24"/>
            <w:szCs w:val="24"/>
          </w:rPr>
          <m:t xml:space="preserve">· </m:t>
        </m:r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NaOH</m:t>
            </m:r>
          </m:sub>
        </m:sSub>
      </m:oMath>
      <w:r>
        <w:rPr>
          <w:sz w:val="24"/>
          <w:szCs w:val="24"/>
        </w:rPr>
        <w:tab/>
      </w:r>
      <w:proofErr w:type="spellStart"/>
      <w:r>
        <w:rPr>
          <w:b/>
          <w:sz w:val="24"/>
          <w:szCs w:val="24"/>
        </w:rPr>
        <w:t>Ec</w:t>
      </w:r>
      <w:proofErr w:type="spellEnd"/>
      <w:r>
        <w:rPr>
          <w:b/>
          <w:sz w:val="24"/>
          <w:szCs w:val="24"/>
        </w:rPr>
        <w:t>. 1</w:t>
      </w:r>
    </w:p>
    <w:p w14:paraId="17705D58" w14:textId="77777777" w:rsidR="00753A92" w:rsidRDefault="00000000">
      <w:pPr>
        <w:widowControl w:val="0"/>
        <w:spacing w:line="240" w:lineRule="auto"/>
        <w:jc w:val="center"/>
        <w:rPr>
          <w:sz w:val="18"/>
          <w:szCs w:val="18"/>
        </w:rPr>
      </w:pPr>
      <w:r>
        <w:rPr>
          <w:b/>
          <w:sz w:val="18"/>
          <w:szCs w:val="18"/>
        </w:rPr>
        <w:t xml:space="preserve">[Ac </w:t>
      </w:r>
      <w:proofErr w:type="spellStart"/>
      <w:r>
        <w:rPr>
          <w:b/>
          <w:sz w:val="18"/>
          <w:szCs w:val="18"/>
        </w:rPr>
        <w:t>Citr</w:t>
      </w:r>
      <w:proofErr w:type="spellEnd"/>
      <w:r>
        <w:rPr>
          <w:b/>
          <w:sz w:val="18"/>
          <w:szCs w:val="18"/>
        </w:rPr>
        <w:t>]:</w:t>
      </w:r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Concentration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of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citric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acid</w:t>
      </w:r>
      <w:proofErr w:type="spellEnd"/>
      <w:r>
        <w:rPr>
          <w:sz w:val="18"/>
          <w:szCs w:val="18"/>
        </w:rPr>
        <w:t xml:space="preserve"> in </w:t>
      </w:r>
      <w:proofErr w:type="spellStart"/>
      <w:r>
        <w:rPr>
          <w:sz w:val="18"/>
          <w:szCs w:val="18"/>
        </w:rPr>
        <w:t>the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unknown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sample</w:t>
      </w:r>
      <w:proofErr w:type="spellEnd"/>
      <w:r>
        <w:rPr>
          <w:sz w:val="18"/>
          <w:szCs w:val="18"/>
        </w:rPr>
        <w:t>.</w:t>
      </w:r>
    </w:p>
    <w:p w14:paraId="4CB9A567" w14:textId="77777777" w:rsidR="00753A92" w:rsidRDefault="00000000">
      <w:pPr>
        <w:widowControl w:val="0"/>
        <w:spacing w:line="240" w:lineRule="auto"/>
        <w:jc w:val="center"/>
        <w:rPr>
          <w:sz w:val="18"/>
          <w:szCs w:val="18"/>
        </w:rPr>
      </w:pPr>
      <w:r>
        <w:rPr>
          <w:b/>
          <w:sz w:val="18"/>
          <w:szCs w:val="18"/>
        </w:rPr>
        <w:t xml:space="preserve">V </w:t>
      </w:r>
      <w:proofErr w:type="spellStart"/>
      <w:r>
        <w:rPr>
          <w:b/>
          <w:sz w:val="18"/>
          <w:szCs w:val="18"/>
          <w:vertAlign w:val="subscript"/>
        </w:rPr>
        <w:t>aliquot</w:t>
      </w:r>
      <w:proofErr w:type="spellEnd"/>
      <w:r>
        <w:rPr>
          <w:b/>
          <w:sz w:val="18"/>
          <w:szCs w:val="18"/>
        </w:rPr>
        <w:t>:</w:t>
      </w:r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Volume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of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citric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acid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added</w:t>
      </w:r>
      <w:proofErr w:type="spellEnd"/>
      <w:r>
        <w:rPr>
          <w:sz w:val="18"/>
          <w:szCs w:val="18"/>
        </w:rPr>
        <w:t>.</w:t>
      </w:r>
    </w:p>
    <w:p w14:paraId="090B2F3F" w14:textId="77777777" w:rsidR="00753A92" w:rsidRDefault="00000000">
      <w:pPr>
        <w:widowControl w:val="0"/>
        <w:spacing w:line="240" w:lineRule="auto"/>
        <w:jc w:val="center"/>
        <w:rPr>
          <w:sz w:val="18"/>
          <w:szCs w:val="18"/>
        </w:rPr>
      </w:pPr>
      <w:r>
        <w:rPr>
          <w:b/>
          <w:sz w:val="18"/>
          <w:szCs w:val="18"/>
        </w:rPr>
        <w:t xml:space="preserve">[NaOH]: </w:t>
      </w:r>
      <w:proofErr w:type="spellStart"/>
      <w:r>
        <w:rPr>
          <w:sz w:val="18"/>
          <w:szCs w:val="18"/>
        </w:rPr>
        <w:t>Concentration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of</w:t>
      </w:r>
      <w:proofErr w:type="spellEnd"/>
      <w:r>
        <w:rPr>
          <w:sz w:val="18"/>
          <w:szCs w:val="18"/>
        </w:rPr>
        <w:t xml:space="preserve"> NaOH </w:t>
      </w:r>
      <w:proofErr w:type="spellStart"/>
      <w:r>
        <w:rPr>
          <w:sz w:val="18"/>
          <w:szCs w:val="18"/>
        </w:rPr>
        <w:t>titrant</w:t>
      </w:r>
      <w:proofErr w:type="spellEnd"/>
      <w:r>
        <w:rPr>
          <w:sz w:val="18"/>
          <w:szCs w:val="18"/>
        </w:rPr>
        <w:t>.</w:t>
      </w:r>
    </w:p>
    <w:p w14:paraId="0D203AAA" w14:textId="77777777" w:rsidR="00753A92" w:rsidRDefault="00000000">
      <w:pPr>
        <w:widowControl w:val="0"/>
        <w:spacing w:line="240" w:lineRule="auto"/>
        <w:jc w:val="center"/>
        <w:rPr>
          <w:sz w:val="18"/>
          <w:szCs w:val="18"/>
        </w:rPr>
      </w:pPr>
      <w:proofErr w:type="spellStart"/>
      <w:r>
        <w:rPr>
          <w:b/>
          <w:sz w:val="18"/>
          <w:szCs w:val="18"/>
        </w:rPr>
        <w:t>V</w:t>
      </w:r>
      <w:r>
        <w:rPr>
          <w:b/>
          <w:sz w:val="18"/>
          <w:szCs w:val="18"/>
          <w:vertAlign w:val="subscript"/>
        </w:rPr>
        <w:t>NaOH</w:t>
      </w:r>
      <w:proofErr w:type="spellEnd"/>
      <w:r>
        <w:rPr>
          <w:b/>
          <w:sz w:val="18"/>
          <w:szCs w:val="18"/>
        </w:rPr>
        <w:t xml:space="preserve">: </w:t>
      </w:r>
      <w:proofErr w:type="spellStart"/>
      <w:r>
        <w:rPr>
          <w:sz w:val="18"/>
          <w:szCs w:val="18"/>
        </w:rPr>
        <w:t>Volume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spent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of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the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titrant</w:t>
      </w:r>
      <w:proofErr w:type="spellEnd"/>
      <w:r>
        <w:rPr>
          <w:sz w:val="18"/>
          <w:szCs w:val="18"/>
        </w:rPr>
        <w:t>.</w:t>
      </w:r>
    </w:p>
    <w:p w14:paraId="287736C5" w14:textId="77777777" w:rsidR="00753A92" w:rsidRDefault="00753A92">
      <w:pPr>
        <w:widowControl w:val="0"/>
        <w:spacing w:before="200" w:after="200"/>
        <w:jc w:val="both"/>
      </w:pPr>
    </w:p>
    <w:p w14:paraId="007CE116" w14:textId="77777777" w:rsidR="00753A92" w:rsidRDefault="00753A92">
      <w:pPr>
        <w:widowControl w:val="0"/>
        <w:spacing w:before="200" w:after="200"/>
        <w:jc w:val="both"/>
        <w:rPr>
          <w:sz w:val="24"/>
          <w:szCs w:val="24"/>
        </w:rPr>
      </w:pPr>
    </w:p>
    <w:p w14:paraId="51D3C156" w14:textId="77777777" w:rsidR="00753A92" w:rsidRDefault="00753A92">
      <w:pPr>
        <w:widowControl w:val="0"/>
        <w:spacing w:before="200" w:after="200"/>
        <w:jc w:val="both"/>
        <w:rPr>
          <w:sz w:val="24"/>
          <w:szCs w:val="24"/>
        </w:rPr>
      </w:pPr>
    </w:p>
    <w:p w14:paraId="43ACF0DC" w14:textId="77777777" w:rsidR="00753A92" w:rsidRDefault="00753A92">
      <w:pPr>
        <w:widowControl w:val="0"/>
        <w:spacing w:before="200" w:after="200"/>
        <w:jc w:val="both"/>
        <w:rPr>
          <w:sz w:val="24"/>
          <w:szCs w:val="24"/>
        </w:rPr>
      </w:pPr>
    </w:p>
    <w:p w14:paraId="5CA10D73" w14:textId="77777777" w:rsidR="00753A92" w:rsidRDefault="00753A92">
      <w:pPr>
        <w:widowControl w:val="0"/>
        <w:spacing w:before="200" w:after="200"/>
        <w:jc w:val="both"/>
        <w:rPr>
          <w:sz w:val="24"/>
          <w:szCs w:val="24"/>
        </w:rPr>
      </w:pPr>
    </w:p>
    <w:tbl>
      <w:tblPr>
        <w:tblStyle w:val="a2"/>
        <w:tblW w:w="9029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3A92" w14:paraId="40F16CEC" w14:textId="77777777">
        <w:tc>
          <w:tcPr>
            <w:tcW w:w="9029" w:type="dxa"/>
            <w:shd w:val="clear" w:color="auto" w:fill="6AA84F"/>
            <w:tcMar>
              <w:top w:w="-13" w:type="dxa"/>
              <w:left w:w="-13" w:type="dxa"/>
              <w:bottom w:w="-13" w:type="dxa"/>
              <w:right w:w="-13" w:type="dxa"/>
            </w:tcMar>
          </w:tcPr>
          <w:p w14:paraId="298DD357" w14:textId="77777777" w:rsidR="00753A92" w:rsidRDefault="00000000">
            <w:pPr>
              <w:pStyle w:val="Ttulo1"/>
              <w:spacing w:before="0" w:after="0"/>
              <w:jc w:val="center"/>
              <w:rPr>
                <w:b/>
                <w:color w:val="FFFFFF"/>
                <w:sz w:val="36"/>
                <w:szCs w:val="36"/>
              </w:rPr>
            </w:pPr>
            <w:bookmarkStart w:id="2" w:name="_35n18ebbr259" w:colFirst="0" w:colLast="0"/>
            <w:bookmarkEnd w:id="2"/>
            <w:proofErr w:type="spellStart"/>
            <w:r>
              <w:rPr>
                <w:b/>
                <w:color w:val="FFFFFF"/>
                <w:sz w:val="36"/>
                <w:szCs w:val="36"/>
              </w:rPr>
              <w:lastRenderedPageBreak/>
              <w:t>Educational</w:t>
            </w:r>
            <w:proofErr w:type="spellEnd"/>
            <w:r>
              <w:rPr>
                <w:b/>
                <w:color w:val="FFFFFF"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color w:val="FFFFFF"/>
                <w:sz w:val="36"/>
                <w:szCs w:val="36"/>
              </w:rPr>
              <w:t>cycle</w:t>
            </w:r>
            <w:proofErr w:type="spellEnd"/>
            <w:r>
              <w:rPr>
                <w:b/>
                <w:color w:val="FFFFFF"/>
                <w:sz w:val="36"/>
                <w:szCs w:val="36"/>
              </w:rPr>
              <w:t xml:space="preserve"> and </w:t>
            </w:r>
            <w:proofErr w:type="spellStart"/>
            <w:r>
              <w:rPr>
                <w:b/>
                <w:color w:val="FFFFFF"/>
                <w:sz w:val="36"/>
                <w:szCs w:val="36"/>
              </w:rPr>
              <w:t>estimated</w:t>
            </w:r>
            <w:proofErr w:type="spellEnd"/>
            <w:r>
              <w:rPr>
                <w:b/>
                <w:color w:val="FFFFFF"/>
                <w:sz w:val="36"/>
                <w:szCs w:val="36"/>
              </w:rPr>
              <w:t xml:space="preserve"> time</w:t>
            </w:r>
          </w:p>
        </w:tc>
      </w:tr>
    </w:tbl>
    <w:p w14:paraId="08EC7C0B" w14:textId="77777777" w:rsidR="00753A92" w:rsidRDefault="00000000">
      <w:pPr>
        <w:spacing w:before="200" w:after="200"/>
        <w:jc w:val="both"/>
      </w:pPr>
      <w:proofErr w:type="spellStart"/>
      <w:r>
        <w:t>Aimed</w:t>
      </w:r>
      <w:proofErr w:type="spellEnd"/>
      <w:r>
        <w:t xml:space="preserve"> at </w:t>
      </w:r>
      <w:proofErr w:type="spellStart"/>
      <w:r>
        <w:t>Bachelor</w:t>
      </w:r>
      <w:proofErr w:type="spellEnd"/>
      <w:r>
        <w:t xml:space="preserve"> and High </w:t>
      </w:r>
      <w:proofErr w:type="spellStart"/>
      <w:r>
        <w:t>School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. </w:t>
      </w:r>
      <w:proofErr w:type="spellStart"/>
      <w:r>
        <w:t>It's</w:t>
      </w:r>
      <w:proofErr w:type="spellEnd"/>
      <w:r>
        <w:t xml:space="preserve"> a </w:t>
      </w:r>
      <w:proofErr w:type="spellStart"/>
      <w:r>
        <w:t>one</w:t>
      </w:r>
      <w:proofErr w:type="spellEnd"/>
      <w:r>
        <w:t xml:space="preserve"> </w:t>
      </w:r>
      <w:proofErr w:type="spellStart"/>
      <w:r>
        <w:t>hour</w:t>
      </w:r>
      <w:proofErr w:type="spellEnd"/>
      <w:r>
        <w:t xml:space="preserve"> </w:t>
      </w:r>
      <w:proofErr w:type="spellStart"/>
      <w:r>
        <w:t>session</w:t>
      </w:r>
      <w:proofErr w:type="spellEnd"/>
      <w:r>
        <w:t xml:space="preserve">, and </w:t>
      </w:r>
      <w:proofErr w:type="spellStart"/>
      <w:r>
        <w:t>there</w:t>
      </w:r>
      <w:proofErr w:type="spellEnd"/>
      <w:r>
        <w:t xml:space="preserve"> are </w:t>
      </w:r>
      <w:proofErr w:type="spellStart"/>
      <w:r>
        <w:t>three</w:t>
      </w:r>
      <w:proofErr w:type="spellEnd"/>
      <w:r>
        <w:t xml:space="preserve"> </w:t>
      </w:r>
      <w:proofErr w:type="spellStart"/>
      <w:r>
        <w:t>options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laboratory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last</w:t>
      </w:r>
      <w:proofErr w:type="spellEnd"/>
      <w:r>
        <w:t xml:space="preserve"> 15 minutes </w:t>
      </w:r>
      <w:proofErr w:type="spellStart"/>
      <w:r>
        <w:t>each</w:t>
      </w:r>
      <w:proofErr w:type="spellEnd"/>
      <w:r>
        <w:t xml:space="preserve">. </w:t>
      </w:r>
      <w:proofErr w:type="spellStart"/>
      <w:r>
        <w:t>Throughout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activity</w:t>
      </w:r>
      <w:proofErr w:type="spellEnd"/>
      <w:r>
        <w:t xml:space="preserve"> </w:t>
      </w:r>
      <w:proofErr w:type="spellStart"/>
      <w:r>
        <w:t>you’ll</w:t>
      </w:r>
      <w:proofErr w:type="spellEnd"/>
      <w:r>
        <w:t xml:space="preserve"> </w:t>
      </w:r>
      <w:proofErr w:type="spellStart"/>
      <w:r>
        <w:t>analyze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rest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activity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last</w:t>
      </w:r>
      <w:proofErr w:type="spellEnd"/>
      <w:r>
        <w:t xml:space="preserve"> 45 minutes </w:t>
      </w:r>
      <w:proofErr w:type="spellStart"/>
      <w:r>
        <w:t>to</w:t>
      </w:r>
      <w:proofErr w:type="spellEnd"/>
      <w:r>
        <w:t xml:space="preserve"> </w:t>
      </w:r>
      <w:proofErr w:type="spellStart"/>
      <w:r>
        <w:t>generate</w:t>
      </w:r>
      <w:proofErr w:type="spellEnd"/>
      <w:r>
        <w:t xml:space="preserve"> </w:t>
      </w:r>
      <w:proofErr w:type="spellStart"/>
      <w:r>
        <w:t>graphs</w:t>
      </w:r>
      <w:proofErr w:type="spellEnd"/>
      <w:r>
        <w:t xml:space="preserve"> and </w:t>
      </w:r>
      <w:proofErr w:type="spellStart"/>
      <w:r>
        <w:t>make</w:t>
      </w:r>
      <w:proofErr w:type="spellEnd"/>
      <w:r>
        <w:t xml:space="preserve"> </w:t>
      </w:r>
      <w:proofErr w:type="spellStart"/>
      <w:r>
        <w:t>results</w:t>
      </w:r>
      <w:proofErr w:type="spellEnd"/>
      <w:r>
        <w:t xml:space="preserve"> and </w:t>
      </w:r>
      <w:proofErr w:type="spellStart"/>
      <w:r>
        <w:t>conclusions</w:t>
      </w:r>
      <w:proofErr w:type="spellEnd"/>
      <w:r>
        <w:t>.</w:t>
      </w:r>
    </w:p>
    <w:p w14:paraId="735F7175" w14:textId="77777777" w:rsidR="00753A92" w:rsidRDefault="00753A92">
      <w:pPr>
        <w:spacing w:before="200" w:after="200"/>
        <w:rPr>
          <w:sz w:val="24"/>
          <w:szCs w:val="24"/>
        </w:rPr>
      </w:pPr>
    </w:p>
    <w:tbl>
      <w:tblPr>
        <w:tblStyle w:val="a3"/>
        <w:tblW w:w="9029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3A92" w14:paraId="57EEBC88" w14:textId="77777777">
        <w:tc>
          <w:tcPr>
            <w:tcW w:w="9029" w:type="dxa"/>
            <w:shd w:val="clear" w:color="auto" w:fill="6AA84F"/>
            <w:tcMar>
              <w:top w:w="-13" w:type="dxa"/>
              <w:left w:w="-13" w:type="dxa"/>
              <w:bottom w:w="-13" w:type="dxa"/>
              <w:right w:w="-13" w:type="dxa"/>
            </w:tcMar>
          </w:tcPr>
          <w:p w14:paraId="2F908FF0" w14:textId="77777777" w:rsidR="00753A92" w:rsidRDefault="00000000">
            <w:pPr>
              <w:pStyle w:val="Ttulo1"/>
              <w:spacing w:before="0" w:after="0"/>
              <w:jc w:val="center"/>
              <w:rPr>
                <w:b/>
                <w:color w:val="FFFFFF"/>
                <w:sz w:val="36"/>
                <w:szCs w:val="36"/>
              </w:rPr>
            </w:pPr>
            <w:bookmarkStart w:id="3" w:name="_28ebehaured8" w:colFirst="0" w:colLast="0"/>
            <w:bookmarkEnd w:id="3"/>
            <w:proofErr w:type="spellStart"/>
            <w:r>
              <w:rPr>
                <w:b/>
                <w:color w:val="FFFFFF"/>
                <w:sz w:val="36"/>
                <w:szCs w:val="36"/>
              </w:rPr>
              <w:t>Laboratory</w:t>
            </w:r>
            <w:proofErr w:type="spellEnd"/>
          </w:p>
        </w:tc>
      </w:tr>
    </w:tbl>
    <w:p w14:paraId="7CC39F25" w14:textId="77777777" w:rsidR="00753A92" w:rsidRDefault="00000000">
      <w:pPr>
        <w:spacing w:before="200" w:after="200"/>
        <w:jc w:val="both"/>
      </w:pPr>
      <w:proofErr w:type="spellStart"/>
      <w:r>
        <w:t>This</w:t>
      </w:r>
      <w:proofErr w:type="spellEnd"/>
      <w:r>
        <w:t xml:space="preserve"> remote </w:t>
      </w:r>
      <w:proofErr w:type="spellStart"/>
      <w:r>
        <w:t>laboratory</w:t>
      </w:r>
      <w:proofErr w:type="spellEnd"/>
      <w:r>
        <w:t xml:space="preserve"> </w:t>
      </w:r>
      <w:proofErr w:type="spellStart"/>
      <w:r>
        <w:t>allows</w:t>
      </w:r>
      <w:proofErr w:type="spellEnd"/>
      <w:r>
        <w:t xml:space="preserve"> a </w:t>
      </w:r>
      <w:proofErr w:type="spellStart"/>
      <w:r>
        <w:t>titrant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known</w:t>
      </w:r>
      <w:proofErr w:type="spellEnd"/>
      <w:r>
        <w:t xml:space="preserve"> </w:t>
      </w:r>
      <w:proofErr w:type="spellStart"/>
      <w:r>
        <w:t>concentration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be </w:t>
      </w:r>
      <w:proofErr w:type="spellStart"/>
      <w:r>
        <w:t>selected</w:t>
      </w:r>
      <w:proofErr w:type="spellEnd"/>
      <w:r>
        <w:t xml:space="preserve">, and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, </w:t>
      </w:r>
      <w:proofErr w:type="spellStart"/>
      <w:r>
        <w:t>three</w:t>
      </w:r>
      <w:proofErr w:type="spellEnd"/>
      <w:r>
        <w:t xml:space="preserve"> </w:t>
      </w:r>
      <w:proofErr w:type="spellStart"/>
      <w:r>
        <w:t>unknown</w:t>
      </w:r>
      <w:proofErr w:type="spellEnd"/>
      <w:r>
        <w:t xml:space="preserve"> </w:t>
      </w:r>
      <w:proofErr w:type="spellStart"/>
      <w:r>
        <w:t>samples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citric</w:t>
      </w:r>
      <w:proofErr w:type="spellEnd"/>
      <w:r>
        <w:t xml:space="preserve"> </w:t>
      </w:r>
      <w:proofErr w:type="spellStart"/>
      <w:r>
        <w:t>acid</w:t>
      </w:r>
      <w:proofErr w:type="spellEnd"/>
      <w:r>
        <w:t xml:space="preserve"> can be </w:t>
      </w:r>
      <w:proofErr w:type="spellStart"/>
      <w:r>
        <w:t>selected</w:t>
      </w:r>
      <w:proofErr w:type="spellEnd"/>
      <w:r>
        <w:t xml:space="preserve">.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student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select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unknown</w:t>
      </w:r>
      <w:proofErr w:type="spellEnd"/>
      <w:r>
        <w:t xml:space="preserve"> </w:t>
      </w:r>
      <w:proofErr w:type="spellStart"/>
      <w:r>
        <w:t>samples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analyze</w:t>
      </w:r>
      <w:proofErr w:type="spellEnd"/>
      <w:r>
        <w:t>.</w:t>
      </w:r>
    </w:p>
    <w:p w14:paraId="77BD444D" w14:textId="77777777" w:rsidR="00753A92" w:rsidRDefault="00000000">
      <w:pPr>
        <w:spacing w:before="200" w:after="200"/>
        <w:jc w:val="both"/>
        <w:rPr>
          <w:i/>
        </w:rPr>
      </w:pPr>
      <w:r>
        <w:rPr>
          <w:b/>
          <w:sz w:val="18"/>
          <w:szCs w:val="18"/>
          <w:u w:val="single"/>
        </w:rPr>
        <w:t>NOTE:</w:t>
      </w:r>
      <w:r>
        <w:rPr>
          <w:i/>
          <w:sz w:val="18"/>
          <w:szCs w:val="18"/>
        </w:rPr>
        <w:t xml:space="preserve"> </w:t>
      </w:r>
      <w:proofErr w:type="spellStart"/>
      <w:r>
        <w:rPr>
          <w:i/>
          <w:sz w:val="18"/>
          <w:szCs w:val="18"/>
        </w:rPr>
        <w:t>Aliquots</w:t>
      </w:r>
      <w:proofErr w:type="spellEnd"/>
      <w:r>
        <w:rPr>
          <w:i/>
          <w:sz w:val="18"/>
          <w:szCs w:val="18"/>
        </w:rPr>
        <w:t xml:space="preserve"> </w:t>
      </w:r>
      <w:proofErr w:type="spellStart"/>
      <w:r>
        <w:rPr>
          <w:i/>
          <w:sz w:val="18"/>
          <w:szCs w:val="18"/>
        </w:rPr>
        <w:t>were</w:t>
      </w:r>
      <w:proofErr w:type="spellEnd"/>
      <w:r>
        <w:rPr>
          <w:i/>
          <w:sz w:val="18"/>
          <w:szCs w:val="18"/>
        </w:rPr>
        <w:t xml:space="preserve"> </w:t>
      </w:r>
      <w:proofErr w:type="spellStart"/>
      <w:r>
        <w:rPr>
          <w:i/>
          <w:sz w:val="18"/>
          <w:szCs w:val="18"/>
        </w:rPr>
        <w:t>taken</w:t>
      </w:r>
      <w:proofErr w:type="spellEnd"/>
      <w:r>
        <w:rPr>
          <w:i/>
          <w:sz w:val="18"/>
          <w:szCs w:val="18"/>
        </w:rPr>
        <w:t xml:space="preserve"> </w:t>
      </w:r>
      <w:proofErr w:type="spellStart"/>
      <w:r>
        <w:rPr>
          <w:i/>
          <w:sz w:val="18"/>
          <w:szCs w:val="18"/>
        </w:rPr>
        <w:t>from</w:t>
      </w:r>
      <w:proofErr w:type="spellEnd"/>
      <w:r>
        <w:rPr>
          <w:i/>
          <w:sz w:val="18"/>
          <w:szCs w:val="18"/>
        </w:rPr>
        <w:t xml:space="preserve"> </w:t>
      </w:r>
      <w:proofErr w:type="spellStart"/>
      <w:r>
        <w:rPr>
          <w:i/>
          <w:sz w:val="18"/>
          <w:szCs w:val="18"/>
        </w:rPr>
        <w:t>the</w:t>
      </w:r>
      <w:proofErr w:type="spellEnd"/>
      <w:r>
        <w:rPr>
          <w:i/>
          <w:sz w:val="18"/>
          <w:szCs w:val="18"/>
        </w:rPr>
        <w:t xml:space="preserve"> </w:t>
      </w:r>
      <w:proofErr w:type="spellStart"/>
      <w:r>
        <w:rPr>
          <w:i/>
          <w:sz w:val="18"/>
          <w:szCs w:val="18"/>
        </w:rPr>
        <w:t>same</w:t>
      </w:r>
      <w:proofErr w:type="spellEnd"/>
      <w:r>
        <w:rPr>
          <w:i/>
          <w:sz w:val="18"/>
          <w:szCs w:val="18"/>
        </w:rPr>
        <w:t xml:space="preserve"> </w:t>
      </w:r>
      <w:proofErr w:type="spellStart"/>
      <w:r>
        <w:rPr>
          <w:i/>
          <w:sz w:val="18"/>
          <w:szCs w:val="18"/>
        </w:rPr>
        <w:t>unknown</w:t>
      </w:r>
      <w:proofErr w:type="spellEnd"/>
      <w:r>
        <w:rPr>
          <w:i/>
          <w:sz w:val="18"/>
          <w:szCs w:val="18"/>
        </w:rPr>
        <w:t xml:space="preserve"> </w:t>
      </w:r>
      <w:proofErr w:type="spellStart"/>
      <w:r>
        <w:rPr>
          <w:i/>
          <w:sz w:val="18"/>
          <w:szCs w:val="18"/>
        </w:rPr>
        <w:t>sample</w:t>
      </w:r>
      <w:proofErr w:type="spellEnd"/>
      <w:r>
        <w:rPr>
          <w:i/>
          <w:sz w:val="18"/>
          <w:szCs w:val="18"/>
        </w:rPr>
        <w:t xml:space="preserve"> so </w:t>
      </w:r>
      <w:proofErr w:type="spellStart"/>
      <w:r>
        <w:rPr>
          <w:i/>
          <w:sz w:val="18"/>
          <w:szCs w:val="18"/>
        </w:rPr>
        <w:t>student</w:t>
      </w:r>
      <w:proofErr w:type="spellEnd"/>
      <w:r>
        <w:rPr>
          <w:i/>
          <w:sz w:val="18"/>
          <w:szCs w:val="18"/>
        </w:rPr>
        <w:t xml:space="preserve"> </w:t>
      </w:r>
      <w:proofErr w:type="spellStart"/>
      <w:r>
        <w:rPr>
          <w:i/>
          <w:sz w:val="18"/>
          <w:szCs w:val="18"/>
        </w:rPr>
        <w:t>values</w:t>
      </w:r>
      <w:proofErr w:type="spellEnd"/>
      <w:r>
        <w:rPr>
          <w:i/>
          <w:sz w:val="18"/>
          <w:szCs w:val="18"/>
        </w:rPr>
        <w:t xml:space="preserve"> </w:t>
      </w:r>
      <w:proofErr w:type="spellStart"/>
      <w:r>
        <w:rPr>
          <w:i/>
          <w:sz w:val="18"/>
          <w:szCs w:val="18"/>
        </w:rPr>
        <w:t>will</w:t>
      </w:r>
      <w:proofErr w:type="spellEnd"/>
      <w:r>
        <w:rPr>
          <w:i/>
          <w:sz w:val="18"/>
          <w:szCs w:val="18"/>
        </w:rPr>
        <w:t xml:space="preserve"> be similar.</w:t>
      </w:r>
    </w:p>
    <w:p w14:paraId="32F23389" w14:textId="77777777" w:rsidR="00753A92" w:rsidRDefault="00000000">
      <w:pPr>
        <w:spacing w:before="200" w:after="20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Data </w:t>
      </w:r>
      <w:proofErr w:type="spellStart"/>
      <w:r>
        <w:rPr>
          <w:b/>
          <w:sz w:val="24"/>
          <w:szCs w:val="24"/>
          <w:u w:val="single"/>
        </w:rPr>
        <w:t>processing</w:t>
      </w:r>
      <w:proofErr w:type="spellEnd"/>
      <w:r>
        <w:rPr>
          <w:b/>
          <w:sz w:val="24"/>
          <w:szCs w:val="24"/>
          <w:u w:val="single"/>
        </w:rPr>
        <w:t xml:space="preserve"> and </w:t>
      </w:r>
      <w:proofErr w:type="spellStart"/>
      <w:r>
        <w:rPr>
          <w:b/>
          <w:sz w:val="24"/>
          <w:szCs w:val="24"/>
          <w:u w:val="single"/>
        </w:rPr>
        <w:t>calculation</w:t>
      </w:r>
      <w:proofErr w:type="spellEnd"/>
      <w:r>
        <w:rPr>
          <w:b/>
          <w:sz w:val="24"/>
          <w:szCs w:val="24"/>
          <w:u w:val="single"/>
        </w:rPr>
        <w:t xml:space="preserve"> </w:t>
      </w:r>
      <w:proofErr w:type="spellStart"/>
      <w:r>
        <w:rPr>
          <w:b/>
          <w:sz w:val="24"/>
          <w:szCs w:val="24"/>
          <w:u w:val="single"/>
        </w:rPr>
        <w:t>example</w:t>
      </w:r>
      <w:proofErr w:type="spellEnd"/>
    </w:p>
    <w:p w14:paraId="10AFE876" w14:textId="77777777" w:rsidR="00753A92" w:rsidRDefault="00000000">
      <w:pPr>
        <w:spacing w:before="200" w:after="200"/>
        <w:jc w:val="both"/>
      </w:pPr>
      <w:r>
        <w:t xml:space="preserve">In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experiment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desired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determine a </w:t>
      </w:r>
      <w:proofErr w:type="spellStart"/>
      <w:r>
        <w:t>sample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citric</w:t>
      </w:r>
      <w:proofErr w:type="spellEnd"/>
      <w:r>
        <w:t xml:space="preserve"> </w:t>
      </w:r>
      <w:proofErr w:type="spellStart"/>
      <w:r>
        <w:t>acid</w:t>
      </w:r>
      <w:proofErr w:type="spellEnd"/>
      <w:r>
        <w:t xml:space="preserve"> </w:t>
      </w:r>
      <w:proofErr w:type="spellStart"/>
      <w:r>
        <w:t>whose</w:t>
      </w:r>
      <w:proofErr w:type="spellEnd"/>
      <w:r>
        <w:t xml:space="preserve"> </w:t>
      </w:r>
      <w:proofErr w:type="spellStart"/>
      <w:r>
        <w:t>concentration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unknown</w:t>
      </w:r>
      <w:proofErr w:type="spellEnd"/>
      <w:r>
        <w:t xml:space="preserve">.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, </w:t>
      </w:r>
      <w:proofErr w:type="spellStart"/>
      <w:r>
        <w:t>sodium</w:t>
      </w:r>
      <w:proofErr w:type="spellEnd"/>
      <w:r>
        <w:t xml:space="preserve"> </w:t>
      </w:r>
      <w:proofErr w:type="spellStart"/>
      <w:r>
        <w:t>hydroxide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as a </w:t>
      </w:r>
      <w:proofErr w:type="spellStart"/>
      <w:r>
        <w:t>titrant</w:t>
      </w:r>
      <w:proofErr w:type="spellEnd"/>
      <w:r>
        <w:t xml:space="preserve"> ([NaOH]=0.065 mol/L), and </w:t>
      </w:r>
      <w:proofErr w:type="spellStart"/>
      <w:r>
        <w:t>phenolphthalein</w:t>
      </w:r>
      <w:proofErr w:type="spellEnd"/>
      <w:r>
        <w:t xml:space="preserve"> as </w:t>
      </w:r>
      <w:proofErr w:type="spellStart"/>
      <w:r>
        <w:t>an</w:t>
      </w:r>
      <w:proofErr w:type="spellEnd"/>
      <w:r>
        <w:t xml:space="preserve"> </w:t>
      </w:r>
      <w:proofErr w:type="spellStart"/>
      <w:r>
        <w:t>indicator</w:t>
      </w:r>
      <w:proofErr w:type="spellEnd"/>
      <w:r>
        <w:t>.</w:t>
      </w:r>
    </w:p>
    <w:p w14:paraId="4775BA9A" w14:textId="77777777" w:rsidR="00753A92" w:rsidRDefault="00000000">
      <w:pPr>
        <w:spacing w:before="200" w:after="200"/>
        <w:jc w:val="both"/>
        <w:rPr>
          <w:b/>
          <w:sz w:val="24"/>
          <w:szCs w:val="24"/>
          <w:u w:val="single"/>
        </w:rPr>
      </w:pPr>
      <w:r>
        <w:t xml:space="preserve">In </w:t>
      </w:r>
      <w:r>
        <w:rPr>
          <w:b/>
        </w:rPr>
        <w:t>Figure 1</w:t>
      </w:r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volume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5.179 </w:t>
      </w:r>
      <w:proofErr w:type="spellStart"/>
      <w:r>
        <w:t>mL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observed</w:t>
      </w:r>
      <w:proofErr w:type="spellEnd"/>
      <w:r>
        <w:t xml:space="preserve">,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colorless</w:t>
      </w:r>
      <w:proofErr w:type="spellEnd"/>
      <w:r>
        <w:t xml:space="preserve"> </w:t>
      </w:r>
      <w:proofErr w:type="spellStart"/>
      <w:r>
        <w:t>solution</w:t>
      </w:r>
      <w:proofErr w:type="spellEnd"/>
      <w:r>
        <w:t xml:space="preserve"> </w:t>
      </w:r>
      <w:proofErr w:type="spellStart"/>
      <w:r>
        <w:t>turns</w:t>
      </w:r>
      <w:proofErr w:type="spellEnd"/>
      <w:r>
        <w:t xml:space="preserve"> </w:t>
      </w:r>
      <w:proofErr w:type="spellStart"/>
      <w:r>
        <w:t>pinkish</w:t>
      </w:r>
      <w:proofErr w:type="spellEnd"/>
      <w:r>
        <w:t xml:space="preserve">,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turning</w:t>
      </w:r>
      <w:proofErr w:type="spellEnd"/>
      <w:r>
        <w:t xml:space="preserve"> </w:t>
      </w:r>
      <w:proofErr w:type="spellStart"/>
      <w:r>
        <w:t>point</w:t>
      </w:r>
      <w:proofErr w:type="spellEnd"/>
      <w:r>
        <w:t xml:space="preserve"> </w:t>
      </w:r>
      <w:proofErr w:type="spellStart"/>
      <w:r>
        <w:t>occurs</w:t>
      </w:r>
      <w:proofErr w:type="spellEnd"/>
      <w:r>
        <w:t xml:space="preserve"> at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volume</w:t>
      </w:r>
      <w:proofErr w:type="spellEnd"/>
      <w:r>
        <w:t>.</w:t>
      </w:r>
    </w:p>
    <w:p w14:paraId="0A848795" w14:textId="77777777" w:rsidR="00753A92" w:rsidRDefault="00000000">
      <w:pPr>
        <w:spacing w:line="360" w:lineRule="auto"/>
        <w:jc w:val="center"/>
      </w:pPr>
      <w:r>
        <w:rPr>
          <w:noProof/>
          <w:sz w:val="24"/>
          <w:szCs w:val="24"/>
        </w:rPr>
        <w:drawing>
          <wp:inline distT="0" distB="0" distL="0" distR="0" wp14:anchorId="075CEA77" wp14:editId="129B829E">
            <wp:extent cx="5030625" cy="1380083"/>
            <wp:effectExtent l="0" t="0" r="0" b="0"/>
            <wp:docPr id="25" name="image22.png" descr="Imagen que contiene interior, electrónica, pequeño, computadora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 descr="Imagen que contiene interior, electrónica, pequeño, computadora&#10;&#10;Descripción generada automáticamente"/>
                    <pic:cNvPicPr preferRelativeResize="0"/>
                  </pic:nvPicPr>
                  <pic:blipFill>
                    <a:blip r:embed="rId9"/>
                    <a:srcRect l="1867" t="10297" r="2207" b="4545"/>
                    <a:stretch>
                      <a:fillRect/>
                    </a:stretch>
                  </pic:blipFill>
                  <pic:spPr>
                    <a:xfrm>
                      <a:off x="0" y="0"/>
                      <a:ext cx="5030625" cy="13800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72EEA164" wp14:editId="47B269CC">
                <wp:simplePos x="0" y="0"/>
                <wp:positionH relativeFrom="column">
                  <wp:posOffset>942975</wp:posOffset>
                </wp:positionH>
                <wp:positionV relativeFrom="paragraph">
                  <wp:posOffset>762000</wp:posOffset>
                </wp:positionV>
                <wp:extent cx="784999" cy="295275"/>
                <wp:effectExtent l="0" t="0" r="0" b="0"/>
                <wp:wrapNone/>
                <wp:docPr id="2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44350" y="3606010"/>
                          <a:ext cx="1003300" cy="347980"/>
                        </a:xfrm>
                        <a:prstGeom prst="ellipse">
                          <a:avLst/>
                        </a:prstGeom>
                        <a:noFill/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B33FFF3" w14:textId="77777777" w:rsidR="00753A92" w:rsidRDefault="00753A92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942975</wp:posOffset>
                </wp:positionH>
                <wp:positionV relativeFrom="paragraph">
                  <wp:posOffset>762000</wp:posOffset>
                </wp:positionV>
                <wp:extent cx="784999" cy="295275"/>
                <wp:effectExtent b="0" l="0" r="0" t="0"/>
                <wp:wrapNone/>
                <wp:docPr id="2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4999" cy="2952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22918350" wp14:editId="4367637D">
                <wp:simplePos x="0" y="0"/>
                <wp:positionH relativeFrom="column">
                  <wp:posOffset>4381500</wp:posOffset>
                </wp:positionH>
                <wp:positionV relativeFrom="paragraph">
                  <wp:posOffset>757237</wp:posOffset>
                </wp:positionV>
                <wp:extent cx="487680" cy="304800"/>
                <wp:effectExtent l="0" t="0" r="0" b="0"/>
                <wp:wrapNone/>
                <wp:docPr id="4" name="Conector recto de flech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5121210" y="3646650"/>
                          <a:ext cx="449580" cy="266700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4381500</wp:posOffset>
                </wp:positionH>
                <wp:positionV relativeFrom="paragraph">
                  <wp:posOffset>757237</wp:posOffset>
                </wp:positionV>
                <wp:extent cx="487680" cy="304800"/>
                <wp:effectExtent b="0" l="0" r="0" t="0"/>
                <wp:wrapNone/>
                <wp:docPr id="4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7680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 wp14:anchorId="70607A90" wp14:editId="404AE371">
                <wp:simplePos x="0" y="0"/>
                <wp:positionH relativeFrom="column">
                  <wp:posOffset>2981325</wp:posOffset>
                </wp:positionH>
                <wp:positionV relativeFrom="paragraph">
                  <wp:posOffset>1123950</wp:posOffset>
                </wp:positionV>
                <wp:extent cx="1457325" cy="291465"/>
                <wp:effectExtent l="0" t="0" r="0" b="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22100" y="3639030"/>
                          <a:ext cx="144780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953D309" w14:textId="77777777" w:rsidR="00753A92" w:rsidRDefault="00000000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4"/>
                              </w:rPr>
                              <w:t>Viraje del indicador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2981325</wp:posOffset>
                </wp:positionH>
                <wp:positionV relativeFrom="paragraph">
                  <wp:posOffset>1123950</wp:posOffset>
                </wp:positionV>
                <wp:extent cx="1457325" cy="291465"/>
                <wp:effectExtent b="0" l="0" r="0" t="0"/>
                <wp:wrapNone/>
                <wp:docPr id="6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57325" cy="2914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 wp14:anchorId="14044D15" wp14:editId="040DC8BE">
                <wp:simplePos x="0" y="0"/>
                <wp:positionH relativeFrom="column">
                  <wp:posOffset>1304925</wp:posOffset>
                </wp:positionH>
                <wp:positionV relativeFrom="paragraph">
                  <wp:posOffset>1123950</wp:posOffset>
                </wp:positionV>
                <wp:extent cx="1457325" cy="291465"/>
                <wp:effectExtent l="0" t="0" r="0" b="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22100" y="3639030"/>
                          <a:ext cx="144780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BBF88B9" w14:textId="77777777" w:rsidR="00753A92" w:rsidRDefault="00000000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4"/>
                              </w:rPr>
                              <w:t>Volumen reportado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1304925</wp:posOffset>
                </wp:positionH>
                <wp:positionV relativeFrom="paragraph">
                  <wp:posOffset>1123950</wp:posOffset>
                </wp:positionV>
                <wp:extent cx="1457325" cy="291465"/>
                <wp:effectExtent b="0" l="0" r="0" t="0"/>
                <wp:wrapNone/>
                <wp:docPr id="3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57325" cy="2914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952063F" w14:textId="77777777" w:rsidR="00753A92" w:rsidRDefault="00000000">
      <w:pPr>
        <w:spacing w:line="360" w:lineRule="auto"/>
        <w:jc w:val="center"/>
      </w:pPr>
      <w:r>
        <w:rPr>
          <w:b/>
          <w:sz w:val="18"/>
          <w:szCs w:val="18"/>
        </w:rPr>
        <w:t xml:space="preserve">Figure 1. </w:t>
      </w:r>
      <w:r>
        <w:rPr>
          <w:sz w:val="18"/>
          <w:szCs w:val="18"/>
        </w:rPr>
        <w:t>[</w:t>
      </w:r>
      <w:proofErr w:type="spellStart"/>
      <w:r>
        <w:rPr>
          <w:sz w:val="18"/>
          <w:szCs w:val="18"/>
        </w:rPr>
        <w:t>Left</w:t>
      </w:r>
      <w:proofErr w:type="spellEnd"/>
      <w:r>
        <w:rPr>
          <w:sz w:val="18"/>
          <w:szCs w:val="18"/>
        </w:rPr>
        <w:t xml:space="preserve">] pH meter and </w:t>
      </w:r>
      <w:proofErr w:type="spellStart"/>
      <w:r>
        <w:rPr>
          <w:sz w:val="18"/>
          <w:szCs w:val="18"/>
        </w:rPr>
        <w:t>volume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poured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into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the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beaker</w:t>
      </w:r>
      <w:proofErr w:type="spellEnd"/>
      <w:r>
        <w:rPr>
          <w:sz w:val="18"/>
          <w:szCs w:val="18"/>
        </w:rPr>
        <w:t>. [</w:t>
      </w:r>
      <w:proofErr w:type="spellStart"/>
      <w:r>
        <w:rPr>
          <w:sz w:val="18"/>
          <w:szCs w:val="18"/>
        </w:rPr>
        <w:t>Right</w:t>
      </w:r>
      <w:proofErr w:type="spellEnd"/>
      <w:r>
        <w:rPr>
          <w:sz w:val="18"/>
          <w:szCs w:val="18"/>
        </w:rPr>
        <w:t xml:space="preserve">] </w:t>
      </w:r>
      <w:proofErr w:type="spellStart"/>
      <w:r>
        <w:rPr>
          <w:sz w:val="18"/>
          <w:szCs w:val="18"/>
        </w:rPr>
        <w:t>Burette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with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the</w:t>
      </w:r>
      <w:proofErr w:type="spellEnd"/>
      <w:r>
        <w:rPr>
          <w:sz w:val="18"/>
          <w:szCs w:val="18"/>
        </w:rPr>
        <w:t xml:space="preserve"> standard </w:t>
      </w:r>
      <w:proofErr w:type="spellStart"/>
      <w:r>
        <w:rPr>
          <w:sz w:val="18"/>
          <w:szCs w:val="18"/>
        </w:rPr>
        <w:t>substance</w:t>
      </w:r>
      <w:proofErr w:type="spellEnd"/>
      <w:r>
        <w:rPr>
          <w:sz w:val="18"/>
          <w:szCs w:val="18"/>
        </w:rPr>
        <w:t xml:space="preserve"> and </w:t>
      </w:r>
      <w:proofErr w:type="spellStart"/>
      <w:r>
        <w:rPr>
          <w:sz w:val="18"/>
          <w:szCs w:val="18"/>
        </w:rPr>
        <w:t>beaker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with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the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analyte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substance</w:t>
      </w:r>
      <w:proofErr w:type="spellEnd"/>
      <w:r>
        <w:rPr>
          <w:sz w:val="18"/>
          <w:szCs w:val="18"/>
        </w:rPr>
        <w:t xml:space="preserve"> and </w:t>
      </w:r>
      <w:proofErr w:type="spellStart"/>
      <w:r>
        <w:rPr>
          <w:sz w:val="18"/>
          <w:szCs w:val="18"/>
        </w:rPr>
        <w:t>the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phenolphthalein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indicator</w:t>
      </w:r>
      <w:proofErr w:type="spellEnd"/>
      <w:r>
        <w:rPr>
          <w:sz w:val="18"/>
          <w:szCs w:val="18"/>
        </w:rPr>
        <w:t>.</w:t>
      </w:r>
    </w:p>
    <w:p w14:paraId="7AC64B51" w14:textId="77777777" w:rsidR="00753A92" w:rsidRDefault="00753A92">
      <w:pPr>
        <w:spacing w:before="200" w:after="200"/>
        <w:jc w:val="both"/>
      </w:pPr>
    </w:p>
    <w:p w14:paraId="2444579E" w14:textId="77777777" w:rsidR="00753A92" w:rsidRDefault="00000000">
      <w:pPr>
        <w:spacing w:before="200" w:after="200"/>
        <w:jc w:val="both"/>
      </w:pPr>
      <w:proofErr w:type="spellStart"/>
      <w:r>
        <w:t>Applying</w:t>
      </w:r>
      <w:proofErr w:type="spellEnd"/>
      <w:r>
        <w:t xml:space="preserve"> </w:t>
      </w:r>
      <w:proofErr w:type="spellStart"/>
      <w:r>
        <w:rPr>
          <w:b/>
        </w:rPr>
        <w:t>Eq</w:t>
      </w:r>
      <w:proofErr w:type="spellEnd"/>
      <w:r>
        <w:rPr>
          <w:b/>
        </w:rPr>
        <w:t xml:space="preserve">. 1 </w:t>
      </w:r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unknown</w:t>
      </w:r>
      <w:proofErr w:type="spellEnd"/>
      <w:r>
        <w:t xml:space="preserve"> </w:t>
      </w:r>
      <w:proofErr w:type="spellStart"/>
      <w:r>
        <w:t>concentration</w:t>
      </w:r>
      <w:proofErr w:type="spellEnd"/>
      <w:r>
        <w:t xml:space="preserve"> </w:t>
      </w:r>
      <w:proofErr w:type="spellStart"/>
      <w:r>
        <w:t>value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acid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interest</w:t>
      </w:r>
      <w:proofErr w:type="spellEnd"/>
      <w:r>
        <w:t xml:space="preserve"> can be </w:t>
      </w:r>
      <w:proofErr w:type="spellStart"/>
      <w:r>
        <w:t>obtained</w:t>
      </w:r>
      <w:proofErr w:type="spellEnd"/>
      <w:r>
        <w:t>:</w:t>
      </w:r>
    </w:p>
    <w:p w14:paraId="6CE1FF2B" w14:textId="77777777" w:rsidR="00753A92" w:rsidRDefault="00000000">
      <w:pPr>
        <w:spacing w:before="200" w:after="200"/>
        <w:jc w:val="center"/>
      </w:pPr>
      <m:oMathPara>
        <m:oMath>
          <m:r>
            <w:rPr>
              <w:rFonts w:ascii="Cambria Math" w:hAnsi="Cambria Math"/>
            </w:rPr>
            <m:t xml:space="preserve">[AcCítr] = 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NaOH</m:t>
                  </m:r>
                </m:sub>
              </m:sSub>
              <m:r>
                <w:rPr>
                  <w:rFonts w:ascii="Cambria Math" w:hAnsi="Cambria Math"/>
                </w:rPr>
                <m:t>· [NaOH]</m:t>
              </m:r>
            </m:num>
            <m:den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alícuota</m:t>
                  </m:r>
                </m:sub>
              </m:sSub>
            </m:den>
          </m:f>
        </m:oMath>
      </m:oMathPara>
    </w:p>
    <w:p w14:paraId="35070C5C" w14:textId="77777777" w:rsidR="00753A92" w:rsidRDefault="00000000">
      <w:pPr>
        <w:spacing w:before="200" w:after="200"/>
        <w:jc w:val="center"/>
        <w:rPr>
          <w:b/>
        </w:rPr>
      </w:pPr>
      <m:oMath>
        <m:r>
          <w:rPr>
            <w:rFonts w:ascii="Cambria Math" w:hAnsi="Cambria Math"/>
          </w:rPr>
          <m:t xml:space="preserve">[AcCítr] =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5.179 mL· 0.065 M</m:t>
            </m:r>
          </m:num>
          <m:den>
            <m:r>
              <w:rPr>
                <w:rFonts w:ascii="Cambria Math" w:hAnsi="Cambria Math"/>
              </w:rPr>
              <m:t>10 mL</m:t>
            </m:r>
          </m:den>
        </m:f>
      </m:oMath>
      <w:r>
        <w:t>=</w:t>
      </w:r>
      <w:r>
        <w:rPr>
          <w:b/>
        </w:rPr>
        <w:t xml:space="preserve"> 0.034M </w:t>
      </w:r>
    </w:p>
    <w:p w14:paraId="6A71E316" w14:textId="70A833FB" w:rsidR="00753A92" w:rsidRDefault="00753A92">
      <w:pPr>
        <w:spacing w:before="200" w:after="200"/>
        <w:jc w:val="center"/>
        <w:rPr>
          <w:b/>
        </w:rPr>
      </w:pPr>
    </w:p>
    <w:p w14:paraId="7FDF22A9" w14:textId="77777777" w:rsidR="00D3463C" w:rsidRDefault="00D3463C">
      <w:pPr>
        <w:spacing w:before="200" w:after="200"/>
        <w:jc w:val="center"/>
        <w:rPr>
          <w:b/>
        </w:rPr>
      </w:pPr>
    </w:p>
    <w:p w14:paraId="2E21AFA4" w14:textId="77777777" w:rsidR="00753A92" w:rsidRDefault="00000000">
      <w:pPr>
        <w:spacing w:before="200" w:after="200"/>
        <w:jc w:val="both"/>
        <w:rPr>
          <w:b/>
          <w:sz w:val="24"/>
          <w:szCs w:val="24"/>
          <w:u w:val="single"/>
        </w:rPr>
      </w:pPr>
      <w:proofErr w:type="spellStart"/>
      <w:r>
        <w:rPr>
          <w:b/>
          <w:sz w:val="24"/>
          <w:szCs w:val="24"/>
          <w:u w:val="single"/>
        </w:rPr>
        <w:lastRenderedPageBreak/>
        <w:t>Graph</w:t>
      </w:r>
      <w:proofErr w:type="spellEnd"/>
      <w:r>
        <w:rPr>
          <w:b/>
          <w:sz w:val="24"/>
          <w:szCs w:val="24"/>
          <w:u w:val="single"/>
        </w:rPr>
        <w:t xml:space="preserve"> </w:t>
      </w:r>
      <w:proofErr w:type="spellStart"/>
      <w:r>
        <w:rPr>
          <w:b/>
          <w:sz w:val="24"/>
          <w:szCs w:val="24"/>
          <w:u w:val="single"/>
        </w:rPr>
        <w:t>design</w:t>
      </w:r>
      <w:proofErr w:type="spellEnd"/>
      <w:r>
        <w:rPr>
          <w:b/>
          <w:sz w:val="24"/>
          <w:szCs w:val="24"/>
          <w:u w:val="single"/>
        </w:rPr>
        <w:t xml:space="preserve"> and </w:t>
      </w:r>
      <w:proofErr w:type="spellStart"/>
      <w:r>
        <w:rPr>
          <w:b/>
          <w:sz w:val="24"/>
          <w:szCs w:val="24"/>
          <w:u w:val="single"/>
        </w:rPr>
        <w:t>equivalence</w:t>
      </w:r>
      <w:proofErr w:type="spellEnd"/>
      <w:r>
        <w:rPr>
          <w:b/>
          <w:sz w:val="24"/>
          <w:szCs w:val="24"/>
          <w:u w:val="single"/>
        </w:rPr>
        <w:t xml:space="preserve"> </w:t>
      </w:r>
      <w:proofErr w:type="spellStart"/>
      <w:r>
        <w:rPr>
          <w:b/>
          <w:sz w:val="24"/>
          <w:szCs w:val="24"/>
          <w:u w:val="single"/>
        </w:rPr>
        <w:t>point</w:t>
      </w:r>
      <w:proofErr w:type="spellEnd"/>
      <w:r>
        <w:rPr>
          <w:b/>
          <w:sz w:val="24"/>
          <w:szCs w:val="24"/>
          <w:u w:val="single"/>
        </w:rPr>
        <w:t xml:space="preserve"> </w:t>
      </w:r>
      <w:proofErr w:type="spellStart"/>
      <w:r>
        <w:rPr>
          <w:b/>
          <w:sz w:val="24"/>
          <w:szCs w:val="24"/>
          <w:u w:val="single"/>
        </w:rPr>
        <w:t>estimation</w:t>
      </w:r>
      <w:proofErr w:type="spellEnd"/>
    </w:p>
    <w:p w14:paraId="5D5BE897" w14:textId="77777777" w:rsidR="00753A92" w:rsidRDefault="00000000">
      <w:pPr>
        <w:spacing w:before="200" w:after="200"/>
        <w:jc w:val="both"/>
      </w:pPr>
      <w:proofErr w:type="spellStart"/>
      <w:r>
        <w:t>Below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sample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how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build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graph</w:t>
      </w:r>
      <w:proofErr w:type="spellEnd"/>
      <w:r>
        <w:t xml:space="preserve"> </w:t>
      </w:r>
      <w:proofErr w:type="spellStart"/>
      <w:r>
        <w:t>corresponding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acid</w:t>
      </w:r>
      <w:proofErr w:type="spellEnd"/>
      <w:r>
        <w:t xml:space="preserve">-base </w:t>
      </w:r>
      <w:proofErr w:type="spellStart"/>
      <w:r>
        <w:t>titration</w:t>
      </w:r>
      <w:proofErr w:type="spellEnd"/>
      <w:r>
        <w:t xml:space="preserve"> </w:t>
      </w:r>
      <w:proofErr w:type="spellStart"/>
      <w:r>
        <w:t>process</w:t>
      </w:r>
      <w:proofErr w:type="spellEnd"/>
      <w:r>
        <w:t xml:space="preserve">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calculation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equivalence</w:t>
      </w:r>
      <w:proofErr w:type="spellEnd"/>
      <w:r>
        <w:t xml:space="preserve"> </w:t>
      </w:r>
      <w:proofErr w:type="spellStart"/>
      <w:r>
        <w:t>point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values</w:t>
      </w:r>
      <w:proofErr w:type="spellEnd"/>
      <w:r>
        <w:t xml:space="preserve"> </w:t>
      </w:r>
      <w:proofErr w:type="spellStart"/>
      <w:r>
        <w:t>obtained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experiment</w:t>
      </w:r>
      <w:proofErr w:type="spellEnd"/>
      <w:r>
        <w:t>.</w:t>
      </w:r>
    </w:p>
    <w:p w14:paraId="29F6C3AC" w14:textId="77777777" w:rsidR="00753A92" w:rsidRDefault="00000000">
      <w:pPr>
        <w:spacing w:before="200" w:after="200"/>
        <w:jc w:val="both"/>
        <w:rPr>
          <w:b/>
          <w:sz w:val="24"/>
          <w:szCs w:val="24"/>
          <w:u w:val="single"/>
        </w:rPr>
      </w:pPr>
      <w:r>
        <w:t xml:space="preserve">As </w:t>
      </w:r>
      <w:proofErr w:type="spellStart"/>
      <w:r>
        <w:t>drops</w:t>
      </w:r>
      <w:proofErr w:type="spellEnd"/>
      <w:r>
        <w:t xml:space="preserve"> are </w:t>
      </w:r>
      <w:proofErr w:type="spellStart"/>
      <w:r>
        <w:t>poured</w:t>
      </w:r>
      <w:proofErr w:type="spellEnd"/>
      <w:r>
        <w:t xml:space="preserve">, </w:t>
      </w:r>
      <w:proofErr w:type="spellStart"/>
      <w:r>
        <w:t>both</w:t>
      </w:r>
      <w:proofErr w:type="spellEnd"/>
      <w:r>
        <w:t xml:space="preserve"> </w:t>
      </w:r>
      <w:proofErr w:type="spellStart"/>
      <w:r>
        <w:t>volume</w:t>
      </w:r>
      <w:proofErr w:type="spellEnd"/>
      <w:r>
        <w:t xml:space="preserve"> and pH </w:t>
      </w:r>
      <w:proofErr w:type="spellStart"/>
      <w:r>
        <w:t>values</w:t>
      </w:r>
      <w:proofErr w:type="spellEnd"/>
      <w:r>
        <w:t xml:space="preserve"> are </w:t>
      </w:r>
      <w:proofErr w:type="spellStart"/>
      <w:r>
        <w:t>recorded</w:t>
      </w:r>
      <w:proofErr w:type="spellEnd"/>
      <w:r>
        <w:t xml:space="preserve">, </w:t>
      </w:r>
      <w:proofErr w:type="spellStart"/>
      <w:r>
        <w:t>violet</w:t>
      </w:r>
      <w:proofErr w:type="spellEnd"/>
      <w:r>
        <w:t xml:space="preserve"> and blue </w:t>
      </w:r>
      <w:proofErr w:type="spellStart"/>
      <w:r>
        <w:t>columns</w:t>
      </w:r>
      <w:proofErr w:type="spellEnd"/>
      <w:r>
        <w:t xml:space="preserve">, </w:t>
      </w:r>
      <w:proofErr w:type="spellStart"/>
      <w:r>
        <w:t>respectively</w:t>
      </w:r>
      <w:proofErr w:type="spellEnd"/>
      <w:r>
        <w:t xml:space="preserve"> (</w:t>
      </w:r>
      <w:r>
        <w:rPr>
          <w:b/>
        </w:rPr>
        <w:t>Figure</w:t>
      </w:r>
      <w:r>
        <w:t xml:space="preserve"> </w:t>
      </w:r>
      <w:r>
        <w:rPr>
          <w:b/>
        </w:rPr>
        <w:t>2</w:t>
      </w:r>
      <w:r>
        <w:t xml:space="preserve">). </w:t>
      </w:r>
      <w:proofErr w:type="spellStart"/>
      <w:r>
        <w:t>To</w:t>
      </w:r>
      <w:proofErr w:type="spellEnd"/>
      <w:r>
        <w:t xml:space="preserve"> </w:t>
      </w:r>
      <w:proofErr w:type="spellStart"/>
      <w:r>
        <w:t>create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graph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necessary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gramStart"/>
      <w:r>
        <w:t>look</w:t>
      </w:r>
      <w:proofErr w:type="gram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option</w:t>
      </w:r>
      <w:proofErr w:type="spellEnd"/>
      <w:r>
        <w:t xml:space="preserve"> “</w:t>
      </w:r>
      <w:proofErr w:type="spellStart"/>
      <w:r>
        <w:t>Insert</w:t>
      </w:r>
      <w:proofErr w:type="spellEnd"/>
      <w:r>
        <w:t xml:space="preserve">” and </w:t>
      </w:r>
      <w:proofErr w:type="spellStart"/>
      <w:r>
        <w:t>then</w:t>
      </w:r>
      <w:proofErr w:type="spellEnd"/>
      <w:r>
        <w:t xml:space="preserve"> “</w:t>
      </w:r>
      <w:proofErr w:type="spellStart"/>
      <w:r>
        <w:t>Scatter</w:t>
      </w:r>
      <w:proofErr w:type="spellEnd"/>
      <w:r>
        <w:t xml:space="preserve"> </w:t>
      </w:r>
      <w:proofErr w:type="spellStart"/>
      <w:r>
        <w:t>graph</w:t>
      </w:r>
      <w:proofErr w:type="spellEnd"/>
      <w:r>
        <w:t xml:space="preserve">” </w:t>
      </w:r>
      <w:proofErr w:type="spellStart"/>
      <w:r>
        <w:t>marking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previous</w:t>
      </w:r>
      <w:proofErr w:type="spellEnd"/>
      <w:r>
        <w:t xml:space="preserve"> </w:t>
      </w:r>
      <w:proofErr w:type="spellStart"/>
      <w:r>
        <w:t>columns</w:t>
      </w:r>
      <w:proofErr w:type="spellEnd"/>
      <w:r>
        <w:t>.</w:t>
      </w:r>
    </w:p>
    <w:p w14:paraId="7ABD56A7" w14:textId="77777777" w:rsidR="00753A92" w:rsidRDefault="00000000">
      <w:pPr>
        <w:spacing w:line="360" w:lineRule="auto"/>
        <w:jc w:val="center"/>
      </w:pPr>
      <w:r>
        <w:rPr>
          <w:noProof/>
          <w:sz w:val="24"/>
          <w:szCs w:val="24"/>
        </w:rPr>
        <w:drawing>
          <wp:inline distT="0" distB="0" distL="0" distR="0" wp14:anchorId="1FDAD7A6" wp14:editId="298FBEBE">
            <wp:extent cx="5781675" cy="2954813"/>
            <wp:effectExtent l="0" t="0" r="0" b="0"/>
            <wp:docPr id="7" name="image10.png" descr="Una captura de pantalla de una red social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Una captura de pantalla de una red social&#10;&#10;Descripción generada automáticamente"/>
                    <pic:cNvPicPr preferRelativeResize="0"/>
                  </pic:nvPicPr>
                  <pic:blipFill>
                    <a:blip r:embed="rId14"/>
                    <a:srcRect t="15121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2954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18"/>
          <w:szCs w:val="18"/>
        </w:rPr>
        <w:t xml:space="preserve">Figure 2. </w:t>
      </w:r>
      <w:proofErr w:type="spellStart"/>
      <w:r>
        <w:rPr>
          <w:sz w:val="18"/>
          <w:szCs w:val="18"/>
        </w:rPr>
        <w:t>Graphical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representation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of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the</w:t>
      </w:r>
      <w:proofErr w:type="spellEnd"/>
      <w:r>
        <w:rPr>
          <w:sz w:val="18"/>
          <w:szCs w:val="18"/>
        </w:rPr>
        <w:t xml:space="preserve"> pH </w:t>
      </w:r>
      <w:proofErr w:type="spellStart"/>
      <w:r>
        <w:rPr>
          <w:sz w:val="18"/>
          <w:szCs w:val="18"/>
        </w:rPr>
        <w:t>with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respect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the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volume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discharged</w:t>
      </w:r>
      <w:proofErr w:type="spellEnd"/>
      <w:r>
        <w:rPr>
          <w:sz w:val="18"/>
          <w:szCs w:val="18"/>
        </w:rPr>
        <w:t>.</w:t>
      </w:r>
    </w:p>
    <w:p w14:paraId="4CB23536" w14:textId="77777777" w:rsidR="00753A92" w:rsidRDefault="00000000">
      <w:pPr>
        <w:spacing w:before="200" w:after="200"/>
        <w:jc w:val="both"/>
      </w:pPr>
      <w:proofErr w:type="spellStart"/>
      <w:r>
        <w:t>Then</w:t>
      </w:r>
      <w:proofErr w:type="spellEnd"/>
      <w:r>
        <w:t xml:space="preserve"> a line </w:t>
      </w:r>
      <w:proofErr w:type="spellStart"/>
      <w:r>
        <w:t>must</w:t>
      </w:r>
      <w:proofErr w:type="spellEnd"/>
      <w:r>
        <w:t xml:space="preserve"> be </w:t>
      </w:r>
      <w:proofErr w:type="spellStart"/>
      <w:r>
        <w:t>formed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passes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most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points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inflection</w:t>
      </w:r>
      <w:proofErr w:type="spellEnd"/>
      <w:r>
        <w:t xml:space="preserve"> </w:t>
      </w:r>
      <w:proofErr w:type="spellStart"/>
      <w:r>
        <w:t>zone</w:t>
      </w:r>
      <w:proofErr w:type="spellEnd"/>
      <w:r>
        <w:t xml:space="preserve"> </w:t>
      </w:r>
      <w:proofErr w:type="spellStart"/>
      <w:r>
        <w:t>produced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sudden</w:t>
      </w:r>
      <w:proofErr w:type="spellEnd"/>
      <w:r>
        <w:t xml:space="preserve"> </w:t>
      </w:r>
      <w:proofErr w:type="spellStart"/>
      <w:r>
        <w:t>change</w:t>
      </w:r>
      <w:proofErr w:type="spellEnd"/>
      <w:r>
        <w:t xml:space="preserve"> in pH (</w:t>
      </w:r>
      <w:r>
        <w:rPr>
          <w:b/>
        </w:rPr>
        <w:t>Figure 3</w:t>
      </w:r>
      <w:r>
        <w:t xml:space="preserve">). Next, </w:t>
      </w:r>
      <w:proofErr w:type="spellStart"/>
      <w:r>
        <w:t>draw</w:t>
      </w:r>
      <w:proofErr w:type="spellEnd"/>
      <w:r>
        <w:t xml:space="preserve"> a </w:t>
      </w:r>
      <w:proofErr w:type="spellStart"/>
      <w:r>
        <w:t>rectangle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touches</w:t>
      </w:r>
      <w:proofErr w:type="spellEnd"/>
      <w:r>
        <w:t xml:space="preserve"> as </w:t>
      </w:r>
      <w:proofErr w:type="spellStart"/>
      <w:r>
        <w:t>many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sections</w:t>
      </w:r>
      <w:proofErr w:type="spellEnd"/>
      <w:r>
        <w:t xml:space="preserve"> </w:t>
      </w:r>
      <w:proofErr w:type="spellStart"/>
      <w:r>
        <w:t>before</w:t>
      </w:r>
      <w:proofErr w:type="spellEnd"/>
      <w:r>
        <w:t xml:space="preserve"> and after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inflection</w:t>
      </w:r>
      <w:proofErr w:type="spellEnd"/>
      <w:r>
        <w:t xml:space="preserve"> </w:t>
      </w:r>
      <w:proofErr w:type="spellStart"/>
      <w:r>
        <w:t>point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graph</w:t>
      </w:r>
      <w:proofErr w:type="spellEnd"/>
      <w:r>
        <w:t xml:space="preserve">. </w:t>
      </w:r>
    </w:p>
    <w:p w14:paraId="6BB02BDC" w14:textId="77777777" w:rsidR="00753A92" w:rsidRDefault="00000000">
      <w:pPr>
        <w:spacing w:before="200" w:after="200"/>
        <w:jc w:val="both"/>
      </w:pPr>
      <w:proofErr w:type="spellStart"/>
      <w:r>
        <w:t>Then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be </w:t>
      </w:r>
      <w:proofErr w:type="spellStart"/>
      <w:r>
        <w:t>reduced</w:t>
      </w:r>
      <w:proofErr w:type="spellEnd"/>
      <w:r>
        <w:t xml:space="preserve"> </w:t>
      </w:r>
      <w:proofErr w:type="spellStart"/>
      <w:r>
        <w:t>until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vertices</w:t>
      </w:r>
      <w:proofErr w:type="spellEnd"/>
      <w:r>
        <w:t xml:space="preserve"> </w:t>
      </w:r>
      <w:proofErr w:type="spellStart"/>
      <w:r>
        <w:t>touch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line at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joining</w:t>
      </w:r>
      <w:proofErr w:type="spellEnd"/>
      <w:r>
        <w:t xml:space="preserve"> </w:t>
      </w:r>
      <w:proofErr w:type="spellStart"/>
      <w:r>
        <w:t>point</w:t>
      </w:r>
      <w:proofErr w:type="spellEnd"/>
      <w:r>
        <w:t xml:space="preserve">, </w:t>
      </w:r>
      <w:proofErr w:type="spellStart"/>
      <w:r>
        <w:t>causing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vertex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pass</w:t>
      </w:r>
      <w:proofErr w:type="spellEnd"/>
      <w:r>
        <w:t xml:space="preserve"> </w:t>
      </w:r>
      <w:proofErr w:type="spellStart"/>
      <w:r>
        <w:t>over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initial</w:t>
      </w:r>
      <w:proofErr w:type="spellEnd"/>
      <w:r>
        <w:t xml:space="preserve"> line. </w:t>
      </w:r>
      <w:proofErr w:type="spellStart"/>
      <w:r>
        <w:t>Finally</w:t>
      </w:r>
      <w:proofErr w:type="spellEnd"/>
      <w:r>
        <w:t xml:space="preserve">, </w:t>
      </w:r>
      <w:proofErr w:type="spellStart"/>
      <w:r>
        <w:t>you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draw</w:t>
      </w:r>
      <w:proofErr w:type="spellEnd"/>
      <w:r>
        <w:t xml:space="preserve"> a line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passes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remaining</w:t>
      </w:r>
      <w:proofErr w:type="spellEnd"/>
      <w:r>
        <w:t xml:space="preserve"> </w:t>
      </w:r>
      <w:proofErr w:type="spellStart"/>
      <w:r>
        <w:t>vertices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rectangle</w:t>
      </w:r>
      <w:proofErr w:type="spellEnd"/>
      <w:r>
        <w:t xml:space="preserve">, in </w:t>
      </w:r>
      <w:proofErr w:type="spellStart"/>
      <w:r>
        <w:t>such</w:t>
      </w:r>
      <w:proofErr w:type="spellEnd"/>
      <w:r>
        <w:t xml:space="preserve"> a </w:t>
      </w:r>
      <w:proofErr w:type="spellStart"/>
      <w:r>
        <w:t>way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forms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"X"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drawn</w:t>
      </w:r>
      <w:proofErr w:type="spellEnd"/>
      <w:r>
        <w:t xml:space="preserve"> </w:t>
      </w:r>
      <w:proofErr w:type="spellStart"/>
      <w:r>
        <w:t>lines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intersection</w:t>
      </w:r>
      <w:proofErr w:type="spellEnd"/>
      <w:r>
        <w:t xml:space="preserve"> </w:t>
      </w:r>
      <w:proofErr w:type="spellStart"/>
      <w:r>
        <w:t>point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lines</w:t>
      </w:r>
      <w:proofErr w:type="spellEnd"/>
      <w:r>
        <w:t xml:space="preserve"> </w:t>
      </w:r>
      <w:proofErr w:type="spellStart"/>
      <w:r>
        <w:t>indicates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volume</w:t>
      </w:r>
      <w:proofErr w:type="spellEnd"/>
      <w:r>
        <w:t xml:space="preserve"> </w:t>
      </w:r>
      <w:proofErr w:type="spellStart"/>
      <w:r>
        <w:t>corresponding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equivalence</w:t>
      </w:r>
      <w:proofErr w:type="spellEnd"/>
      <w:r>
        <w:t xml:space="preserve"> </w:t>
      </w:r>
      <w:proofErr w:type="spellStart"/>
      <w:r>
        <w:t>point</w:t>
      </w:r>
      <w:proofErr w:type="spellEnd"/>
      <w:r>
        <w:t>.</w:t>
      </w:r>
    </w:p>
    <w:p w14:paraId="608F8F8E" w14:textId="77777777" w:rsidR="00753A92" w:rsidRDefault="00000000">
      <w:pPr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0A9544C9" wp14:editId="1B7C8A9E">
            <wp:extent cx="2835113" cy="2341629"/>
            <wp:effectExtent l="0" t="0" r="0" b="0"/>
            <wp:docPr id="22" name="image21.png" descr="Una captura de pantalla de un celular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 descr="Una captura de pantalla de un celular&#10;&#10;Descripción generada automáticamente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5113" cy="23416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13DEA0B3" wp14:editId="5EC7A993">
            <wp:extent cx="2693193" cy="2331562"/>
            <wp:effectExtent l="0" t="0" r="0" b="0"/>
            <wp:docPr id="27" name="image27.png" descr="Imagen que contiene texto, mapa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 descr="Imagen que contiene texto, mapa&#10;&#10;Descripción generada automáticamente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3193" cy="23315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2CC14F3C" wp14:editId="0F097AAE">
            <wp:extent cx="2806538" cy="2338781"/>
            <wp:effectExtent l="0" t="0" r="0" b="0"/>
            <wp:docPr id="11" name="image9.png" descr="Imagen que contiene texto, mapa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Imagen que contiene texto, mapa&#10;&#10;Descripción generada automáticamente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6538" cy="23387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114300" distB="114300" distL="114300" distR="114300" wp14:anchorId="79B41C6E" wp14:editId="0DB3A325">
            <wp:extent cx="4173375" cy="2248002"/>
            <wp:effectExtent l="0" t="0" r="0" b="0"/>
            <wp:docPr id="23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3375" cy="22480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832581" w14:textId="77777777" w:rsidR="00753A92" w:rsidRDefault="00000000">
      <w:pPr>
        <w:spacing w:before="200" w:after="200"/>
        <w:jc w:val="both"/>
        <w:rPr>
          <w:sz w:val="18"/>
          <w:szCs w:val="18"/>
        </w:rPr>
      </w:pPr>
      <w:r>
        <w:rPr>
          <w:b/>
          <w:sz w:val="18"/>
          <w:szCs w:val="18"/>
        </w:rPr>
        <w:t xml:space="preserve">Figure 3. </w:t>
      </w:r>
      <w:proofErr w:type="spellStart"/>
      <w:r>
        <w:rPr>
          <w:sz w:val="18"/>
          <w:szCs w:val="18"/>
        </w:rPr>
        <w:t>Order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follow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find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the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intersection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that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indicates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the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volume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where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the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equivalence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point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occurs</w:t>
      </w:r>
      <w:proofErr w:type="spellEnd"/>
      <w:r>
        <w:rPr>
          <w:sz w:val="18"/>
          <w:szCs w:val="18"/>
        </w:rPr>
        <w:t>.</w:t>
      </w:r>
    </w:p>
    <w:p w14:paraId="0842CDC9" w14:textId="77777777" w:rsidR="00753A92" w:rsidRDefault="00753A92">
      <w:pPr>
        <w:spacing w:before="200" w:after="200"/>
        <w:jc w:val="both"/>
      </w:pPr>
    </w:p>
    <w:p w14:paraId="05DD5EAE" w14:textId="2E419E9D" w:rsidR="00753A92" w:rsidRDefault="00753A92">
      <w:pPr>
        <w:spacing w:before="200" w:after="200"/>
        <w:jc w:val="both"/>
      </w:pPr>
    </w:p>
    <w:p w14:paraId="266EB232" w14:textId="77777777" w:rsidR="00D3463C" w:rsidRDefault="00D3463C">
      <w:pPr>
        <w:spacing w:before="200" w:after="200"/>
        <w:jc w:val="both"/>
      </w:pPr>
    </w:p>
    <w:p w14:paraId="1885F7B4" w14:textId="77777777" w:rsidR="00753A92" w:rsidRDefault="00000000">
      <w:pPr>
        <w:spacing w:before="200" w:after="200"/>
        <w:jc w:val="both"/>
        <w:rPr>
          <w:b/>
          <w:sz w:val="24"/>
          <w:szCs w:val="24"/>
          <w:u w:val="single"/>
        </w:rPr>
      </w:pPr>
      <w:proofErr w:type="spellStart"/>
      <w:r>
        <w:rPr>
          <w:b/>
          <w:sz w:val="24"/>
          <w:szCs w:val="24"/>
          <w:u w:val="single"/>
        </w:rPr>
        <w:lastRenderedPageBreak/>
        <w:t>First</w:t>
      </w:r>
      <w:proofErr w:type="spellEnd"/>
      <w:r>
        <w:rPr>
          <w:b/>
          <w:sz w:val="24"/>
          <w:szCs w:val="24"/>
          <w:u w:val="single"/>
        </w:rPr>
        <w:t xml:space="preserve"> derivative </w:t>
      </w:r>
      <w:proofErr w:type="spellStart"/>
      <w:r>
        <w:rPr>
          <w:b/>
          <w:sz w:val="24"/>
          <w:szCs w:val="24"/>
          <w:u w:val="single"/>
        </w:rPr>
        <w:t>method</w:t>
      </w:r>
      <w:proofErr w:type="spellEnd"/>
      <w:r>
        <w:rPr>
          <w:b/>
          <w:sz w:val="24"/>
          <w:szCs w:val="24"/>
          <w:u w:val="single"/>
        </w:rPr>
        <w:t xml:space="preserve"> </w:t>
      </w:r>
      <w:proofErr w:type="spellStart"/>
      <w:r>
        <w:rPr>
          <w:b/>
          <w:sz w:val="24"/>
          <w:szCs w:val="24"/>
          <w:u w:val="single"/>
        </w:rPr>
        <w:t>to</w:t>
      </w:r>
      <w:proofErr w:type="spellEnd"/>
      <w:r>
        <w:rPr>
          <w:b/>
          <w:sz w:val="24"/>
          <w:szCs w:val="24"/>
          <w:u w:val="single"/>
        </w:rPr>
        <w:t xml:space="preserve"> </w:t>
      </w:r>
      <w:proofErr w:type="spellStart"/>
      <w:r>
        <w:rPr>
          <w:b/>
          <w:sz w:val="24"/>
          <w:szCs w:val="24"/>
          <w:u w:val="single"/>
        </w:rPr>
        <w:t>estimate</w:t>
      </w:r>
      <w:proofErr w:type="spellEnd"/>
      <w:r>
        <w:rPr>
          <w:b/>
          <w:sz w:val="24"/>
          <w:szCs w:val="24"/>
          <w:u w:val="single"/>
        </w:rPr>
        <w:t xml:space="preserve"> </w:t>
      </w:r>
      <w:proofErr w:type="spellStart"/>
      <w:r>
        <w:rPr>
          <w:b/>
          <w:sz w:val="24"/>
          <w:szCs w:val="24"/>
          <w:u w:val="single"/>
        </w:rPr>
        <w:t>the</w:t>
      </w:r>
      <w:proofErr w:type="spellEnd"/>
      <w:r>
        <w:rPr>
          <w:b/>
          <w:sz w:val="24"/>
          <w:szCs w:val="24"/>
          <w:u w:val="single"/>
        </w:rPr>
        <w:t xml:space="preserve"> </w:t>
      </w:r>
      <w:proofErr w:type="spellStart"/>
      <w:r>
        <w:rPr>
          <w:b/>
          <w:sz w:val="24"/>
          <w:szCs w:val="24"/>
          <w:u w:val="single"/>
        </w:rPr>
        <w:t>equivalence</w:t>
      </w:r>
      <w:proofErr w:type="spellEnd"/>
      <w:r>
        <w:rPr>
          <w:b/>
          <w:sz w:val="24"/>
          <w:szCs w:val="24"/>
          <w:u w:val="single"/>
        </w:rPr>
        <w:t xml:space="preserve"> </w:t>
      </w:r>
      <w:proofErr w:type="spellStart"/>
      <w:r>
        <w:rPr>
          <w:b/>
          <w:sz w:val="24"/>
          <w:szCs w:val="24"/>
          <w:u w:val="single"/>
        </w:rPr>
        <w:t>point</w:t>
      </w:r>
      <w:proofErr w:type="spellEnd"/>
    </w:p>
    <w:p w14:paraId="667C7A99" w14:textId="77777777" w:rsidR="00753A92" w:rsidRDefault="00000000">
      <w:pPr>
        <w:spacing w:line="360" w:lineRule="auto"/>
        <w:jc w:val="both"/>
        <w:rPr>
          <w:b/>
          <w:sz w:val="24"/>
          <w:szCs w:val="24"/>
          <w:u w:val="single"/>
        </w:rPr>
      </w:pPr>
      <w:proofErr w:type="spellStart"/>
      <w:r>
        <w:rPr>
          <w:rFonts w:ascii="Arial Unicode MS" w:eastAsia="Arial Unicode MS" w:hAnsi="Arial Unicode MS" w:cs="Arial Unicode MS"/>
        </w:rPr>
        <w:t>To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find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the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equivalence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point</w:t>
      </w:r>
      <w:proofErr w:type="spellEnd"/>
      <w:r>
        <w:rPr>
          <w:rFonts w:ascii="Arial Unicode MS" w:eastAsia="Arial Unicode MS" w:hAnsi="Arial Unicode MS" w:cs="Arial Unicode MS"/>
        </w:rPr>
        <w:t xml:space="preserve">, use </w:t>
      </w:r>
      <w:proofErr w:type="spellStart"/>
      <w:r>
        <w:rPr>
          <w:rFonts w:ascii="Arial Unicode MS" w:eastAsia="Arial Unicode MS" w:hAnsi="Arial Unicode MS" w:cs="Arial Unicode MS"/>
        </w:rPr>
        <w:t>the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average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volume</w:t>
      </w:r>
      <w:proofErr w:type="spellEnd"/>
      <w:r>
        <w:rPr>
          <w:rFonts w:ascii="Arial Unicode MS" w:eastAsia="Arial Unicode MS" w:hAnsi="Arial Unicode MS" w:cs="Arial Unicode MS"/>
        </w:rPr>
        <w:t xml:space="preserve"> and </w:t>
      </w:r>
      <w:proofErr w:type="spellStart"/>
      <w:r>
        <w:rPr>
          <w:rFonts w:ascii="Arial Unicode MS" w:eastAsia="Arial Unicode MS" w:hAnsi="Arial Unicode MS" w:cs="Arial Unicode MS"/>
        </w:rPr>
        <w:t>the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equation</w:t>
      </w:r>
      <w:proofErr w:type="spellEnd"/>
      <w:r>
        <w:rPr>
          <w:rFonts w:ascii="Arial Unicode MS" w:eastAsia="Arial Unicode MS" w:hAnsi="Arial Unicode MS" w:cs="Arial Unicode MS"/>
        </w:rPr>
        <w:t xml:space="preserve"> ∆pH/∆V, </w:t>
      </w:r>
      <w:proofErr w:type="spellStart"/>
      <w:r>
        <w:rPr>
          <w:rFonts w:ascii="Arial Unicode MS" w:eastAsia="Arial Unicode MS" w:hAnsi="Arial Unicode MS" w:cs="Arial Unicode MS"/>
        </w:rPr>
        <w:t>which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is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the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difference</w:t>
      </w:r>
      <w:proofErr w:type="spellEnd"/>
      <w:r>
        <w:rPr>
          <w:rFonts w:ascii="Arial Unicode MS" w:eastAsia="Arial Unicode MS" w:hAnsi="Arial Unicode MS" w:cs="Arial Unicode MS"/>
        </w:rPr>
        <w:t xml:space="preserve"> (</w:t>
      </w:r>
      <w:proofErr w:type="spellStart"/>
      <w:r>
        <w:rPr>
          <w:rFonts w:ascii="Arial Unicode MS" w:eastAsia="Arial Unicode MS" w:hAnsi="Arial Unicode MS" w:cs="Arial Unicode MS"/>
        </w:rPr>
        <w:t>subtraction</w:t>
      </w:r>
      <w:proofErr w:type="spellEnd"/>
      <w:r>
        <w:rPr>
          <w:rFonts w:ascii="Arial Unicode MS" w:eastAsia="Arial Unicode MS" w:hAnsi="Arial Unicode MS" w:cs="Arial Unicode MS"/>
        </w:rPr>
        <w:t xml:space="preserve">) </w:t>
      </w:r>
      <w:proofErr w:type="spellStart"/>
      <w:r>
        <w:rPr>
          <w:rFonts w:ascii="Arial Unicode MS" w:eastAsia="Arial Unicode MS" w:hAnsi="Arial Unicode MS" w:cs="Arial Unicode MS"/>
        </w:rPr>
        <w:t>of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the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initial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or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previous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volume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minus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the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current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or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the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next</w:t>
      </w:r>
      <w:proofErr w:type="spellEnd"/>
      <w:r>
        <w:rPr>
          <w:rFonts w:ascii="Arial Unicode MS" w:eastAsia="Arial Unicode MS" w:hAnsi="Arial Unicode MS" w:cs="Arial Unicode MS"/>
        </w:rPr>
        <w:t xml:space="preserve"> (</w:t>
      </w:r>
      <w:r>
        <w:rPr>
          <w:b/>
        </w:rPr>
        <w:t>Figure 4</w:t>
      </w:r>
      <w:r>
        <w:t>).</w:t>
      </w:r>
    </w:p>
    <w:p w14:paraId="507820FD" w14:textId="77777777" w:rsidR="00753A92" w:rsidRDefault="00000000">
      <w:pPr>
        <w:spacing w:line="360" w:lineRule="auto"/>
        <w:jc w:val="center"/>
      </w:pPr>
      <w:r>
        <w:rPr>
          <w:noProof/>
        </w:rPr>
        <w:drawing>
          <wp:inline distT="114300" distB="114300" distL="114300" distR="114300" wp14:anchorId="3F868D98" wp14:editId="27F2E12E">
            <wp:extent cx="3886200" cy="1819275"/>
            <wp:effectExtent l="0" t="0" r="0" b="0"/>
            <wp:docPr id="1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1819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9668D9" w14:textId="77777777" w:rsidR="00753A92" w:rsidRDefault="00000000">
      <w:pPr>
        <w:spacing w:before="200" w:after="200"/>
        <w:jc w:val="center"/>
      </w:pPr>
      <w:r>
        <w:rPr>
          <w:b/>
          <w:sz w:val="18"/>
          <w:szCs w:val="18"/>
        </w:rPr>
        <w:t xml:space="preserve">Figure 4. </w:t>
      </w:r>
      <w:proofErr w:type="spellStart"/>
      <w:r>
        <w:rPr>
          <w:rFonts w:ascii="Arial Unicode MS" w:eastAsia="Arial Unicode MS" w:hAnsi="Arial Unicode MS" w:cs="Arial Unicode MS"/>
          <w:sz w:val="18"/>
          <w:szCs w:val="18"/>
        </w:rPr>
        <w:t>Calculations</w:t>
      </w:r>
      <w:proofErr w:type="spellEnd"/>
      <w:r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8"/>
          <w:szCs w:val="18"/>
        </w:rPr>
        <w:t>of</w:t>
      </w:r>
      <w:proofErr w:type="spellEnd"/>
      <w:r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8"/>
          <w:szCs w:val="18"/>
        </w:rPr>
        <w:t>the</w:t>
      </w:r>
      <w:proofErr w:type="spellEnd"/>
      <w:r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8"/>
          <w:szCs w:val="18"/>
        </w:rPr>
        <w:t>average</w:t>
      </w:r>
      <w:proofErr w:type="spellEnd"/>
      <w:r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8"/>
          <w:szCs w:val="18"/>
        </w:rPr>
        <w:t>volume</w:t>
      </w:r>
      <w:proofErr w:type="spellEnd"/>
      <w:r>
        <w:rPr>
          <w:rFonts w:ascii="Arial Unicode MS" w:eastAsia="Arial Unicode MS" w:hAnsi="Arial Unicode MS" w:cs="Arial Unicode MS"/>
          <w:sz w:val="18"/>
          <w:szCs w:val="18"/>
        </w:rPr>
        <w:t xml:space="preserve"> (V) [a &amp; c] and </w:t>
      </w:r>
      <w:proofErr w:type="spellStart"/>
      <w:r>
        <w:rPr>
          <w:rFonts w:ascii="Arial Unicode MS" w:eastAsia="Arial Unicode MS" w:hAnsi="Arial Unicode MS" w:cs="Arial Unicode MS"/>
          <w:sz w:val="18"/>
          <w:szCs w:val="18"/>
        </w:rPr>
        <w:t>the</w:t>
      </w:r>
      <w:proofErr w:type="spellEnd"/>
      <w:r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8"/>
          <w:szCs w:val="18"/>
        </w:rPr>
        <w:t>equation</w:t>
      </w:r>
      <w:proofErr w:type="spellEnd"/>
      <w:r>
        <w:rPr>
          <w:rFonts w:ascii="Arial Unicode MS" w:eastAsia="Arial Unicode MS" w:hAnsi="Arial Unicode MS" w:cs="Arial Unicode MS"/>
          <w:sz w:val="18"/>
          <w:szCs w:val="18"/>
        </w:rPr>
        <w:t xml:space="preserve"> ∆pH/∆V [a, b &amp; d]. a &amp; c) (0-0.036)/ 2 = 0.018. a, b &amp; d) ∆pH = 3.06 – 3.06 = 0.00; ∆V = 0.036 – 0.000 = 0.036; ∆pH/∆V = 0.00 / 0.036 = 0.00</w:t>
      </w:r>
    </w:p>
    <w:p w14:paraId="444105A1" w14:textId="77777777" w:rsidR="00753A92" w:rsidRDefault="00753A92">
      <w:pPr>
        <w:spacing w:line="360" w:lineRule="auto"/>
        <w:jc w:val="both"/>
      </w:pPr>
    </w:p>
    <w:p w14:paraId="0D81BF31" w14:textId="77777777" w:rsidR="00753A92" w:rsidRDefault="00000000">
      <w:pPr>
        <w:spacing w:before="200" w:after="200"/>
        <w:jc w:val="both"/>
      </w:pPr>
      <w:proofErr w:type="spellStart"/>
      <w:r>
        <w:t>Finally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titrant</w:t>
      </w:r>
      <w:proofErr w:type="spellEnd"/>
      <w:r>
        <w:t xml:space="preserve"> </w:t>
      </w:r>
      <w:proofErr w:type="spellStart"/>
      <w:r>
        <w:t>volume</w:t>
      </w:r>
      <w:proofErr w:type="spellEnd"/>
      <w:r>
        <w:t xml:space="preserve"> </w:t>
      </w:r>
      <w:proofErr w:type="spellStart"/>
      <w:r>
        <w:t>spent</w:t>
      </w:r>
      <w:proofErr w:type="spellEnd"/>
      <w:r>
        <w:t xml:space="preserve"> versus pH/V </w:t>
      </w:r>
      <w:proofErr w:type="spellStart"/>
      <w:r>
        <w:t>is</w:t>
      </w:r>
      <w:proofErr w:type="spellEnd"/>
      <w:r>
        <w:t xml:space="preserve"> </w:t>
      </w:r>
      <w:proofErr w:type="spellStart"/>
      <w:r>
        <w:t>plotted</w:t>
      </w:r>
      <w:proofErr w:type="spellEnd"/>
      <w:r>
        <w:t xml:space="preserve"> (</w:t>
      </w:r>
      <w:r>
        <w:rPr>
          <w:b/>
        </w:rPr>
        <w:t>Figure 5</w:t>
      </w:r>
      <w:r>
        <w:t xml:space="preserve">),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maximum</w:t>
      </w:r>
      <w:proofErr w:type="spellEnd"/>
      <w:r>
        <w:t xml:space="preserve"> </w:t>
      </w:r>
      <w:proofErr w:type="spellStart"/>
      <w:r>
        <w:t>observed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graph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equivalence</w:t>
      </w:r>
      <w:proofErr w:type="spellEnd"/>
      <w:r>
        <w:t xml:space="preserve"> </w:t>
      </w:r>
      <w:proofErr w:type="spellStart"/>
      <w:r>
        <w:t>point</w:t>
      </w:r>
      <w:proofErr w:type="spellEnd"/>
      <w:r>
        <w:t xml:space="preserve"> </w:t>
      </w:r>
      <w:proofErr w:type="spellStart"/>
      <w:r>
        <w:t>volume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way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ascertain</w:t>
      </w:r>
      <w:proofErr w:type="spellEnd"/>
      <w:r>
        <w:t xml:space="preserve"> and determine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volume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titrant</w:t>
      </w:r>
      <w:proofErr w:type="spellEnd"/>
      <w:r>
        <w:t xml:space="preserve"> </w:t>
      </w:r>
      <w:proofErr w:type="spellStart"/>
      <w:r>
        <w:t>spent</w:t>
      </w:r>
      <w:proofErr w:type="spellEnd"/>
      <w:r>
        <w:t xml:space="preserve"> more </w:t>
      </w:r>
      <w:proofErr w:type="spellStart"/>
      <w:r>
        <w:t>accurately</w:t>
      </w:r>
      <w:proofErr w:type="spellEnd"/>
      <w:r>
        <w:t>.</w:t>
      </w:r>
    </w:p>
    <w:p w14:paraId="45907C23" w14:textId="77777777" w:rsidR="00753A92" w:rsidRDefault="00000000">
      <w:pPr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BB556D6" wp14:editId="66D12143">
            <wp:extent cx="5210175" cy="2974500"/>
            <wp:effectExtent l="0" t="0" r="0" b="0"/>
            <wp:docPr id="15" name="image19.png" descr="Captura de pantalla de un celular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Captura de pantalla de un celular&#10;&#10;Descripción generada automáticamente"/>
                    <pic:cNvPicPr preferRelativeResize="0"/>
                  </pic:nvPicPr>
                  <pic:blipFill>
                    <a:blip r:embed="rId20"/>
                    <a:srcRect t="14207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297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hidden="0" allowOverlap="1" wp14:anchorId="7FF5F927" wp14:editId="1A644A00">
                <wp:simplePos x="0" y="0"/>
                <wp:positionH relativeFrom="column">
                  <wp:posOffset>3829050</wp:posOffset>
                </wp:positionH>
                <wp:positionV relativeFrom="paragraph">
                  <wp:posOffset>1333500</wp:posOffset>
                </wp:positionV>
                <wp:extent cx="1510079" cy="390525"/>
                <wp:effectExtent l="0" t="0" r="0" b="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95723" y="3589500"/>
                          <a:ext cx="1500554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B44A09D" w14:textId="77777777" w:rsidR="00753A92" w:rsidRDefault="00000000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</w:rPr>
                              <w:t xml:space="preserve">El punto de equivalencia es el valor más alto: 5,196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</w:rPr>
                              <w:t>mL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3829050</wp:posOffset>
                </wp:positionH>
                <wp:positionV relativeFrom="paragraph">
                  <wp:posOffset>1333500</wp:posOffset>
                </wp:positionV>
                <wp:extent cx="1510079" cy="390525"/>
                <wp:effectExtent b="0" l="0" r="0" t="0"/>
                <wp:wrapNone/>
                <wp:docPr id="1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0079" cy="390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2F7338A" w14:textId="77777777" w:rsidR="00753A92" w:rsidRDefault="00000000">
      <w:pPr>
        <w:spacing w:before="200" w:after="200"/>
        <w:jc w:val="center"/>
        <w:rPr>
          <w:sz w:val="18"/>
          <w:szCs w:val="18"/>
        </w:rPr>
      </w:pPr>
      <w:r>
        <w:rPr>
          <w:b/>
          <w:sz w:val="18"/>
          <w:szCs w:val="18"/>
        </w:rPr>
        <w:t xml:space="preserve">Figure 5. </w:t>
      </w:r>
      <w:proofErr w:type="spellStart"/>
      <w:r>
        <w:rPr>
          <w:sz w:val="18"/>
          <w:szCs w:val="18"/>
        </w:rPr>
        <w:t>Graphical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representation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of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the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difference</w:t>
      </w:r>
      <w:proofErr w:type="spellEnd"/>
      <w:r>
        <w:rPr>
          <w:sz w:val="18"/>
          <w:szCs w:val="18"/>
        </w:rPr>
        <w:t xml:space="preserve"> in pH </w:t>
      </w:r>
      <w:proofErr w:type="spellStart"/>
      <w:r>
        <w:rPr>
          <w:sz w:val="18"/>
          <w:szCs w:val="18"/>
        </w:rPr>
        <w:t>between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the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difference</w:t>
      </w:r>
      <w:proofErr w:type="spellEnd"/>
      <w:r>
        <w:rPr>
          <w:sz w:val="18"/>
          <w:szCs w:val="18"/>
        </w:rPr>
        <w:t xml:space="preserve"> in </w:t>
      </w:r>
      <w:proofErr w:type="spellStart"/>
      <w:r>
        <w:rPr>
          <w:sz w:val="18"/>
          <w:szCs w:val="18"/>
        </w:rPr>
        <w:t>volume</w:t>
      </w:r>
      <w:proofErr w:type="spellEnd"/>
      <w:r>
        <w:rPr>
          <w:sz w:val="18"/>
          <w:szCs w:val="18"/>
        </w:rPr>
        <w:t xml:space="preserve"> (V) </w:t>
      </w:r>
      <w:proofErr w:type="spellStart"/>
      <w:r>
        <w:rPr>
          <w:sz w:val="18"/>
          <w:szCs w:val="18"/>
        </w:rPr>
        <w:t>with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respect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the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average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volume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of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sodium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hydroxide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consumed</w:t>
      </w:r>
      <w:proofErr w:type="spellEnd"/>
      <w:r>
        <w:rPr>
          <w:sz w:val="18"/>
          <w:szCs w:val="18"/>
        </w:rPr>
        <w:t>.</w:t>
      </w:r>
    </w:p>
    <w:p w14:paraId="70811364" w14:textId="77777777" w:rsidR="00753A92" w:rsidRDefault="00753A92">
      <w:pPr>
        <w:spacing w:before="200" w:after="200"/>
        <w:jc w:val="both"/>
      </w:pPr>
    </w:p>
    <w:tbl>
      <w:tblPr>
        <w:tblStyle w:val="a4"/>
        <w:tblW w:w="9029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3A92" w14:paraId="66388B00" w14:textId="77777777">
        <w:tc>
          <w:tcPr>
            <w:tcW w:w="9029" w:type="dxa"/>
            <w:shd w:val="clear" w:color="auto" w:fill="6AA84F"/>
            <w:tcMar>
              <w:top w:w="-13" w:type="dxa"/>
              <w:left w:w="-13" w:type="dxa"/>
              <w:bottom w:w="-13" w:type="dxa"/>
              <w:right w:w="-13" w:type="dxa"/>
            </w:tcMar>
          </w:tcPr>
          <w:p w14:paraId="22D1D080" w14:textId="77777777" w:rsidR="00753A92" w:rsidRDefault="00000000">
            <w:pPr>
              <w:pStyle w:val="Ttulo1"/>
              <w:spacing w:before="0" w:after="0"/>
              <w:jc w:val="center"/>
              <w:rPr>
                <w:b/>
                <w:color w:val="FFFFFF"/>
                <w:sz w:val="36"/>
                <w:szCs w:val="36"/>
              </w:rPr>
            </w:pPr>
            <w:bookmarkStart w:id="4" w:name="_t5cm4a8p0m01" w:colFirst="0" w:colLast="0"/>
            <w:bookmarkEnd w:id="4"/>
            <w:proofErr w:type="spellStart"/>
            <w:r>
              <w:rPr>
                <w:b/>
                <w:color w:val="FFFFFF"/>
                <w:sz w:val="36"/>
                <w:szCs w:val="36"/>
              </w:rPr>
              <w:lastRenderedPageBreak/>
              <w:t>Results</w:t>
            </w:r>
            <w:proofErr w:type="spellEnd"/>
          </w:p>
        </w:tc>
      </w:tr>
    </w:tbl>
    <w:p w14:paraId="22396A4D" w14:textId="77777777" w:rsidR="00753A92" w:rsidRDefault="00753A92">
      <w:pPr>
        <w:spacing w:line="360" w:lineRule="auto"/>
        <w:jc w:val="both"/>
        <w:rPr>
          <w:sz w:val="24"/>
          <w:szCs w:val="24"/>
        </w:rPr>
      </w:pPr>
    </w:p>
    <w:p w14:paraId="0FAFC3A6" w14:textId="77777777" w:rsidR="00753A92" w:rsidRDefault="00000000">
      <w:pPr>
        <w:spacing w:line="360" w:lineRule="auto"/>
        <w:jc w:val="both"/>
      </w:pPr>
      <w:r>
        <w:rPr>
          <w:b/>
        </w:rPr>
        <w:t>Table 1</w:t>
      </w:r>
      <w:r>
        <w:t xml:space="preserve"> </w:t>
      </w:r>
      <w:proofErr w:type="gramStart"/>
      <w:r>
        <w:t>shows</w:t>
      </w:r>
      <w:proofErr w:type="gram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results</w:t>
      </w:r>
      <w:proofErr w:type="spellEnd"/>
      <w:r>
        <w:t xml:space="preserve"> </w:t>
      </w:r>
      <w:proofErr w:type="spellStart"/>
      <w:r>
        <w:t>obtained</w:t>
      </w:r>
      <w:proofErr w:type="spellEnd"/>
      <w:r>
        <w:t xml:space="preserve"> </w:t>
      </w:r>
      <w:proofErr w:type="spellStart"/>
      <w:r>
        <w:t>experimentally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volume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titrant</w:t>
      </w:r>
      <w:proofErr w:type="spellEnd"/>
      <w:r>
        <w:t xml:space="preserve"> (NaOH) </w:t>
      </w:r>
      <w:proofErr w:type="spellStart"/>
      <w:r>
        <w:t>used</w:t>
      </w:r>
      <w:proofErr w:type="spellEnd"/>
      <w:r>
        <w:t xml:space="preserve"> and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pH at </w:t>
      </w:r>
      <w:proofErr w:type="spellStart"/>
      <w:r>
        <w:t>the</w:t>
      </w:r>
      <w:proofErr w:type="spellEnd"/>
      <w:r>
        <w:t xml:space="preserve"> time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solution</w:t>
      </w:r>
      <w:proofErr w:type="spellEnd"/>
      <w:r>
        <w:t xml:space="preserve"> </w:t>
      </w:r>
      <w:proofErr w:type="spellStart"/>
      <w:r>
        <w:t>changes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colorless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pinkish</w:t>
      </w:r>
      <w:proofErr w:type="spellEnd"/>
      <w:r>
        <w:t>.</w:t>
      </w:r>
    </w:p>
    <w:p w14:paraId="64F16934" w14:textId="77777777" w:rsidR="00753A92" w:rsidRDefault="00000000">
      <w:pPr>
        <w:spacing w:line="360" w:lineRule="auto"/>
        <w:jc w:val="both"/>
      </w:pPr>
      <w:r>
        <w:t xml:space="preserve"> </w:t>
      </w:r>
    </w:p>
    <w:p w14:paraId="1C5DEF0C" w14:textId="77777777" w:rsidR="00753A92" w:rsidRDefault="00000000">
      <w:pPr>
        <w:spacing w:line="360" w:lineRule="auto"/>
        <w:jc w:val="both"/>
      </w:pPr>
      <w:r>
        <w:rPr>
          <w:b/>
          <w:sz w:val="18"/>
          <w:szCs w:val="18"/>
        </w:rPr>
        <w:t xml:space="preserve">Table 1: </w:t>
      </w:r>
      <w:proofErr w:type="spellStart"/>
      <w:r>
        <w:rPr>
          <w:sz w:val="18"/>
          <w:szCs w:val="18"/>
        </w:rPr>
        <w:t>volume</w:t>
      </w:r>
      <w:proofErr w:type="spellEnd"/>
      <w:r>
        <w:rPr>
          <w:sz w:val="18"/>
          <w:szCs w:val="18"/>
        </w:rPr>
        <w:t xml:space="preserve"> and pH </w:t>
      </w:r>
      <w:proofErr w:type="spellStart"/>
      <w:r>
        <w:rPr>
          <w:sz w:val="18"/>
          <w:szCs w:val="18"/>
        </w:rPr>
        <w:t>results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obtained</w:t>
      </w:r>
      <w:proofErr w:type="spellEnd"/>
      <w:r>
        <w:rPr>
          <w:sz w:val="18"/>
          <w:szCs w:val="18"/>
        </w:rPr>
        <w:t xml:space="preserve"> at </w:t>
      </w:r>
      <w:proofErr w:type="spellStart"/>
      <w:r>
        <w:rPr>
          <w:sz w:val="18"/>
          <w:szCs w:val="18"/>
        </w:rPr>
        <w:t>the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turning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point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observed</w:t>
      </w:r>
      <w:proofErr w:type="spellEnd"/>
      <w:r>
        <w:rPr>
          <w:sz w:val="18"/>
          <w:szCs w:val="18"/>
        </w:rPr>
        <w:t xml:space="preserve"> in </w:t>
      </w:r>
      <w:proofErr w:type="spellStart"/>
      <w:r>
        <w:rPr>
          <w:sz w:val="18"/>
          <w:szCs w:val="18"/>
        </w:rPr>
        <w:t>the</w:t>
      </w:r>
      <w:proofErr w:type="spellEnd"/>
      <w:r>
        <w:rPr>
          <w:sz w:val="18"/>
          <w:szCs w:val="18"/>
        </w:rPr>
        <w:t xml:space="preserve"> remote </w:t>
      </w:r>
      <w:proofErr w:type="spellStart"/>
      <w:r>
        <w:rPr>
          <w:sz w:val="18"/>
          <w:szCs w:val="18"/>
        </w:rPr>
        <w:t>laboratory</w:t>
      </w:r>
      <w:proofErr w:type="spellEnd"/>
      <w:r>
        <w:rPr>
          <w:sz w:val="18"/>
          <w:szCs w:val="18"/>
        </w:rPr>
        <w:t>.</w:t>
      </w:r>
    </w:p>
    <w:tbl>
      <w:tblPr>
        <w:tblStyle w:val="a5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29"/>
        <w:gridCol w:w="3885"/>
        <w:gridCol w:w="2115"/>
      </w:tblGrid>
      <w:tr w:rsidR="00753A92" w14:paraId="06D33321" w14:textId="77777777"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A85C33" w14:textId="77777777" w:rsidR="00753A92" w:rsidRDefault="00000000">
            <w:pPr>
              <w:widowControl w:val="0"/>
              <w:spacing w:line="240" w:lineRule="auto"/>
              <w:jc w:val="center"/>
            </w:pPr>
            <w:r>
              <w:t>Muestra de ácido cítrico</w:t>
            </w:r>
          </w:p>
        </w:tc>
        <w:tc>
          <w:tcPr>
            <w:tcW w:w="3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E5FD41" w14:textId="77777777" w:rsidR="00753A92" w:rsidRDefault="00000000">
            <w:pPr>
              <w:widowControl w:val="0"/>
              <w:spacing w:line="240" w:lineRule="auto"/>
              <w:jc w:val="center"/>
            </w:pPr>
            <w:r>
              <w:t>Volumen de NaOH gastado (</w:t>
            </w:r>
            <w:proofErr w:type="spellStart"/>
            <w:r>
              <w:t>mL</w:t>
            </w:r>
            <w:proofErr w:type="spellEnd"/>
            <w:r>
              <w:t>)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31493C" w14:textId="77777777" w:rsidR="00753A92" w:rsidRDefault="00000000">
            <w:pPr>
              <w:widowControl w:val="0"/>
              <w:spacing w:line="240" w:lineRule="auto"/>
              <w:jc w:val="center"/>
            </w:pPr>
            <w:r>
              <w:t>pH</w:t>
            </w:r>
          </w:p>
        </w:tc>
      </w:tr>
      <w:tr w:rsidR="00753A92" w14:paraId="12F95239" w14:textId="77777777"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5D3288" w14:textId="77777777" w:rsidR="00753A92" w:rsidRDefault="00000000">
            <w:pPr>
              <w:widowControl w:val="0"/>
              <w:spacing w:line="240" w:lineRule="auto"/>
              <w:jc w:val="center"/>
            </w:pPr>
            <w:r>
              <w:t>Muestra 1</w:t>
            </w:r>
          </w:p>
        </w:tc>
        <w:tc>
          <w:tcPr>
            <w:tcW w:w="3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68786D" w14:textId="77777777" w:rsidR="00753A92" w:rsidRDefault="00000000">
            <w:pPr>
              <w:widowControl w:val="0"/>
              <w:spacing w:line="240" w:lineRule="auto"/>
              <w:jc w:val="center"/>
            </w:pPr>
            <w:r>
              <w:t>5,14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E0D286" w14:textId="77777777" w:rsidR="00753A92" w:rsidRDefault="00000000">
            <w:pPr>
              <w:widowControl w:val="0"/>
              <w:spacing w:line="240" w:lineRule="auto"/>
              <w:jc w:val="center"/>
            </w:pPr>
            <w:r>
              <w:t>7,92</w:t>
            </w:r>
          </w:p>
        </w:tc>
      </w:tr>
      <w:tr w:rsidR="00753A92" w14:paraId="16C23D42" w14:textId="77777777"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40BC9" w14:textId="77777777" w:rsidR="00753A92" w:rsidRDefault="00000000">
            <w:pPr>
              <w:widowControl w:val="0"/>
              <w:spacing w:line="240" w:lineRule="auto"/>
              <w:jc w:val="center"/>
            </w:pPr>
            <w:r>
              <w:t>Muestra 2</w:t>
            </w:r>
          </w:p>
        </w:tc>
        <w:tc>
          <w:tcPr>
            <w:tcW w:w="3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D4BE8A" w14:textId="77777777" w:rsidR="00753A92" w:rsidRDefault="00000000">
            <w:pPr>
              <w:widowControl w:val="0"/>
              <w:spacing w:line="240" w:lineRule="auto"/>
              <w:jc w:val="center"/>
            </w:pPr>
            <w:r>
              <w:t>4,50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E8789" w14:textId="77777777" w:rsidR="00753A92" w:rsidRDefault="00000000">
            <w:pPr>
              <w:widowControl w:val="0"/>
              <w:spacing w:line="240" w:lineRule="auto"/>
              <w:jc w:val="center"/>
            </w:pPr>
            <w:r>
              <w:t>7,72</w:t>
            </w:r>
          </w:p>
        </w:tc>
      </w:tr>
      <w:tr w:rsidR="00753A92" w14:paraId="519F0949" w14:textId="77777777"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B4C015" w14:textId="77777777" w:rsidR="00753A92" w:rsidRDefault="00000000">
            <w:pPr>
              <w:widowControl w:val="0"/>
              <w:spacing w:line="240" w:lineRule="auto"/>
              <w:jc w:val="center"/>
            </w:pPr>
            <w:r>
              <w:t>Muestra 3</w:t>
            </w:r>
          </w:p>
        </w:tc>
        <w:tc>
          <w:tcPr>
            <w:tcW w:w="3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9AB77" w14:textId="77777777" w:rsidR="00753A92" w:rsidRDefault="00000000">
            <w:pPr>
              <w:widowControl w:val="0"/>
              <w:spacing w:line="240" w:lineRule="auto"/>
              <w:jc w:val="center"/>
            </w:pPr>
            <w:r>
              <w:t>5,07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73B2CB" w14:textId="77777777" w:rsidR="00753A92" w:rsidRDefault="00000000">
            <w:pPr>
              <w:widowControl w:val="0"/>
              <w:spacing w:line="240" w:lineRule="auto"/>
              <w:jc w:val="center"/>
            </w:pPr>
            <w:r>
              <w:t>8,11</w:t>
            </w:r>
          </w:p>
        </w:tc>
      </w:tr>
      <w:tr w:rsidR="00753A92" w14:paraId="64BBD1B9" w14:textId="77777777"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3412CE" w14:textId="77777777" w:rsidR="00753A92" w:rsidRDefault="00000000">
            <w:pPr>
              <w:widowControl w:val="0"/>
              <w:spacing w:line="240" w:lineRule="auto"/>
              <w:jc w:val="center"/>
            </w:pPr>
            <w:r>
              <w:t>Media</w:t>
            </w:r>
          </w:p>
        </w:tc>
        <w:tc>
          <w:tcPr>
            <w:tcW w:w="3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24825" w14:textId="77777777" w:rsidR="00753A92" w:rsidRDefault="00000000">
            <w:pPr>
              <w:widowControl w:val="0"/>
              <w:spacing w:line="240" w:lineRule="auto"/>
              <w:jc w:val="center"/>
            </w:pPr>
            <w:r>
              <w:t>4,90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68F15" w14:textId="77777777" w:rsidR="00753A92" w:rsidRDefault="00000000">
            <w:pPr>
              <w:widowControl w:val="0"/>
              <w:spacing w:line="240" w:lineRule="auto"/>
              <w:jc w:val="center"/>
            </w:pPr>
            <w:r>
              <w:t>7,92</w:t>
            </w:r>
          </w:p>
        </w:tc>
      </w:tr>
    </w:tbl>
    <w:p w14:paraId="14698FC9" w14:textId="77777777" w:rsidR="00753A92" w:rsidRDefault="00753A92">
      <w:pPr>
        <w:spacing w:line="360" w:lineRule="auto"/>
        <w:jc w:val="both"/>
        <w:rPr>
          <w:b/>
        </w:rPr>
      </w:pPr>
    </w:p>
    <w:p w14:paraId="30BDC2E0" w14:textId="77777777" w:rsidR="00753A92" w:rsidRDefault="00000000">
      <w:pPr>
        <w:spacing w:after="200" w:line="360" w:lineRule="auto"/>
        <w:jc w:val="both"/>
        <w:rPr>
          <w:b/>
        </w:rPr>
      </w:pPr>
      <w:proofErr w:type="spellStart"/>
      <w:r>
        <w:t>Calculate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concentrations</w:t>
      </w:r>
      <w:proofErr w:type="spellEnd"/>
      <w:r>
        <w:t xml:space="preserve"> (mol/L) and g/L (</w:t>
      </w:r>
      <w:proofErr w:type="spellStart"/>
      <w:r>
        <w:t>citric</w:t>
      </w:r>
      <w:proofErr w:type="spellEnd"/>
      <w:r>
        <w:t xml:space="preserve"> </w:t>
      </w:r>
      <w:proofErr w:type="spellStart"/>
      <w:r>
        <w:t>acid</w:t>
      </w:r>
      <w:proofErr w:type="spellEnd"/>
      <w:r>
        <w:t xml:space="preserve"> molecular </w:t>
      </w:r>
      <w:proofErr w:type="spellStart"/>
      <w:r>
        <w:t>weight</w:t>
      </w:r>
      <w:proofErr w:type="spellEnd"/>
      <w:r>
        <w:t xml:space="preserve"> [MW=192.13 g/mol])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selected</w:t>
      </w:r>
      <w:proofErr w:type="spellEnd"/>
      <w:r>
        <w:t xml:space="preserve"> </w:t>
      </w:r>
      <w:proofErr w:type="spellStart"/>
      <w:r>
        <w:t>unknown</w:t>
      </w:r>
      <w:proofErr w:type="spellEnd"/>
      <w:r>
        <w:t xml:space="preserve"> </w:t>
      </w:r>
      <w:proofErr w:type="spellStart"/>
      <w:r>
        <w:t>citric</w:t>
      </w:r>
      <w:proofErr w:type="spellEnd"/>
      <w:r>
        <w:t xml:space="preserve"> </w:t>
      </w:r>
      <w:proofErr w:type="spellStart"/>
      <w:r>
        <w:t>acid</w:t>
      </w:r>
      <w:proofErr w:type="spellEnd"/>
      <w:r>
        <w:t xml:space="preserve"> </w:t>
      </w:r>
      <w:proofErr w:type="spellStart"/>
      <w:r>
        <w:t>sample</w:t>
      </w:r>
      <w:proofErr w:type="spellEnd"/>
      <w:r>
        <w:t xml:space="preserve">. </w:t>
      </w:r>
      <w:proofErr w:type="spellStart"/>
      <w:r>
        <w:t>To</w:t>
      </w:r>
      <w:proofErr w:type="spellEnd"/>
      <w:r>
        <w:t xml:space="preserve"> do </w:t>
      </w:r>
      <w:proofErr w:type="spellStart"/>
      <w:r>
        <w:t>this</w:t>
      </w:r>
      <w:proofErr w:type="spellEnd"/>
      <w:r>
        <w:t xml:space="preserve">, </w:t>
      </w:r>
      <w:proofErr w:type="spellStart"/>
      <w:r>
        <w:t>you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previously</w:t>
      </w:r>
      <w:proofErr w:type="spellEnd"/>
      <w:r>
        <w:t xml:space="preserve"> </w:t>
      </w:r>
      <w:proofErr w:type="spellStart"/>
      <w:r>
        <w:t>find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equivalence</w:t>
      </w:r>
      <w:proofErr w:type="spellEnd"/>
      <w:r>
        <w:t xml:space="preserve"> </w:t>
      </w:r>
      <w:proofErr w:type="spellStart"/>
      <w:r>
        <w:t>point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sample</w:t>
      </w:r>
      <w:proofErr w:type="spellEnd"/>
      <w:r>
        <w:t xml:space="preserve">. </w:t>
      </w:r>
      <w:proofErr w:type="spellStart"/>
      <w:r>
        <w:t>Make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graphs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consider</w:t>
      </w:r>
      <w:proofErr w:type="spellEnd"/>
      <w:r>
        <w:t xml:space="preserve"> </w:t>
      </w:r>
      <w:proofErr w:type="spellStart"/>
      <w:r>
        <w:t>appropriate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find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equivalence</w:t>
      </w:r>
      <w:proofErr w:type="spellEnd"/>
      <w:r>
        <w:t xml:space="preserve"> </w:t>
      </w:r>
      <w:proofErr w:type="spellStart"/>
      <w:r>
        <w:t>point</w:t>
      </w:r>
      <w:proofErr w:type="spellEnd"/>
      <w:r>
        <w:t xml:space="preserve"> as </w:t>
      </w:r>
      <w:proofErr w:type="spellStart"/>
      <w:r>
        <w:t>accurately</w:t>
      </w:r>
      <w:proofErr w:type="spellEnd"/>
      <w:r>
        <w:t xml:space="preserve"> as </w:t>
      </w:r>
      <w:proofErr w:type="spellStart"/>
      <w:r>
        <w:t>possible</w:t>
      </w:r>
      <w:proofErr w:type="spellEnd"/>
      <w:r>
        <w:t>.</w:t>
      </w:r>
    </w:p>
    <w:p w14:paraId="7AE9CF55" w14:textId="77777777" w:rsidR="00753A92" w:rsidRDefault="00000000">
      <w:pPr>
        <w:spacing w:line="36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  <w:u w:val="single"/>
        </w:rPr>
        <w:t>Citric</w:t>
      </w:r>
      <w:proofErr w:type="spellEnd"/>
      <w:r>
        <w:rPr>
          <w:sz w:val="24"/>
          <w:szCs w:val="24"/>
          <w:u w:val="single"/>
        </w:rPr>
        <w:t xml:space="preserve"> </w:t>
      </w:r>
      <w:proofErr w:type="spellStart"/>
      <w:r>
        <w:rPr>
          <w:sz w:val="24"/>
          <w:szCs w:val="24"/>
          <w:u w:val="single"/>
        </w:rPr>
        <w:t>acid</w:t>
      </w:r>
      <w:proofErr w:type="spellEnd"/>
      <w:r>
        <w:rPr>
          <w:sz w:val="24"/>
          <w:szCs w:val="24"/>
          <w:u w:val="single"/>
        </w:rPr>
        <w:t xml:space="preserve"> 1</w:t>
      </w:r>
    </w:p>
    <w:p w14:paraId="76C3E66A" w14:textId="77777777" w:rsidR="00753A92" w:rsidRDefault="00000000">
      <w:pPr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1477AD28" wp14:editId="4E3A9220">
            <wp:extent cx="5731200" cy="2705100"/>
            <wp:effectExtent l="0" t="0" r="0" b="0"/>
            <wp:docPr id="10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0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6B5822" w14:textId="77777777" w:rsidR="00753A92" w:rsidRDefault="00000000">
      <w:pPr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 wp14:anchorId="3804B11D" wp14:editId="270B770F">
            <wp:extent cx="5731200" cy="2933700"/>
            <wp:effectExtent l="0" t="0" r="0" b="0"/>
            <wp:docPr id="19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3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20F249" w14:textId="77777777" w:rsidR="00753A92" w:rsidRDefault="00000000">
      <w:pPr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7DE345E6" wp14:editId="12FD8563">
            <wp:extent cx="5731200" cy="2578100"/>
            <wp:effectExtent l="0" t="0" r="0" b="0"/>
            <wp:docPr id="20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FB9D81" w14:textId="77777777" w:rsidR="00753A92" w:rsidRDefault="00000000">
      <w:pPr>
        <w:spacing w:line="360" w:lineRule="auto"/>
        <w:jc w:val="both"/>
      </w:pPr>
      <w:proofErr w:type="spellStart"/>
      <w:r>
        <w:t>The</w:t>
      </w:r>
      <w:proofErr w:type="spellEnd"/>
      <w:r>
        <w:t xml:space="preserve"> </w:t>
      </w:r>
      <w:proofErr w:type="spellStart"/>
      <w:r>
        <w:t>equivalence</w:t>
      </w:r>
      <w:proofErr w:type="spellEnd"/>
      <w:r>
        <w:t xml:space="preserve"> </w:t>
      </w:r>
      <w:proofErr w:type="spellStart"/>
      <w:r>
        <w:t>point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5.20 </w:t>
      </w:r>
      <w:proofErr w:type="spellStart"/>
      <w:r>
        <w:t>mL</w:t>
      </w:r>
      <w:proofErr w:type="spellEnd"/>
    </w:p>
    <w:p w14:paraId="0ED6468B" w14:textId="77777777" w:rsidR="00753A92" w:rsidRDefault="00000000">
      <w:pPr>
        <w:spacing w:before="200" w:after="200"/>
        <w:jc w:val="center"/>
        <w:rPr>
          <w:b/>
          <w:i/>
          <w:color w:val="FF0000"/>
        </w:rPr>
      </w:pPr>
      <m:oMath>
        <m:r>
          <w:rPr>
            <w:rFonts w:ascii="Cambria Math" w:hAnsi="Cambria Math"/>
          </w:rPr>
          <m:t xml:space="preserve">[AcCítr 1] =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5.20 mL· 0.065 M</m:t>
            </m:r>
          </m:num>
          <m:den>
            <m:r>
              <w:rPr>
                <w:rFonts w:ascii="Cambria Math" w:hAnsi="Cambria Math"/>
              </w:rPr>
              <m:t>10 mL</m:t>
            </m:r>
          </m:den>
        </m:f>
      </m:oMath>
      <w:r>
        <w:t xml:space="preserve">= </w:t>
      </w:r>
      <w:r>
        <w:rPr>
          <w:b/>
          <w:color w:val="FF0000"/>
        </w:rPr>
        <w:t xml:space="preserve">0.0338 </w:t>
      </w:r>
      <w:r>
        <w:rPr>
          <w:b/>
          <w:i/>
          <w:color w:val="FF0000"/>
        </w:rPr>
        <w:t>M</w:t>
      </w:r>
    </w:p>
    <w:p w14:paraId="4D5CEC75" w14:textId="77777777" w:rsidR="00753A92" w:rsidRDefault="00000000">
      <w:pPr>
        <w:spacing w:before="200" w:after="200"/>
        <w:jc w:val="center"/>
        <w:rPr>
          <w:b/>
          <w:color w:val="FF0000"/>
        </w:rPr>
      </w:pPr>
      <w:r>
        <w:t>0.0338 mol/L*192.13 g/mol=</w:t>
      </w:r>
      <w:r>
        <w:rPr>
          <w:b/>
          <w:color w:val="FF0000"/>
        </w:rPr>
        <w:t>6.49 g/L</w:t>
      </w:r>
    </w:p>
    <w:p w14:paraId="00E8138F" w14:textId="77777777" w:rsidR="00753A92" w:rsidRDefault="00753A92">
      <w:pPr>
        <w:spacing w:line="360" w:lineRule="auto"/>
        <w:jc w:val="both"/>
        <w:rPr>
          <w:sz w:val="24"/>
          <w:szCs w:val="24"/>
          <w:u w:val="single"/>
        </w:rPr>
      </w:pPr>
    </w:p>
    <w:p w14:paraId="6242FA43" w14:textId="77777777" w:rsidR="00753A92" w:rsidRDefault="00753A92">
      <w:pPr>
        <w:spacing w:line="360" w:lineRule="auto"/>
        <w:jc w:val="both"/>
        <w:rPr>
          <w:sz w:val="24"/>
          <w:szCs w:val="24"/>
          <w:u w:val="single"/>
        </w:rPr>
      </w:pPr>
    </w:p>
    <w:p w14:paraId="3E87C7B7" w14:textId="77777777" w:rsidR="00753A92" w:rsidRDefault="00753A92">
      <w:pPr>
        <w:spacing w:line="360" w:lineRule="auto"/>
        <w:jc w:val="both"/>
        <w:rPr>
          <w:sz w:val="24"/>
          <w:szCs w:val="24"/>
          <w:u w:val="single"/>
        </w:rPr>
      </w:pPr>
    </w:p>
    <w:p w14:paraId="7A058195" w14:textId="77777777" w:rsidR="00753A92" w:rsidRDefault="00753A92">
      <w:pPr>
        <w:spacing w:line="360" w:lineRule="auto"/>
        <w:jc w:val="both"/>
        <w:rPr>
          <w:sz w:val="24"/>
          <w:szCs w:val="24"/>
          <w:u w:val="single"/>
        </w:rPr>
      </w:pPr>
    </w:p>
    <w:p w14:paraId="4049239F" w14:textId="77777777" w:rsidR="00753A92" w:rsidRDefault="00753A92">
      <w:pPr>
        <w:spacing w:line="360" w:lineRule="auto"/>
        <w:jc w:val="both"/>
        <w:rPr>
          <w:sz w:val="24"/>
          <w:szCs w:val="24"/>
          <w:u w:val="single"/>
        </w:rPr>
      </w:pPr>
    </w:p>
    <w:p w14:paraId="50E85337" w14:textId="77777777" w:rsidR="00753A92" w:rsidRDefault="00753A92">
      <w:pPr>
        <w:spacing w:line="360" w:lineRule="auto"/>
        <w:jc w:val="both"/>
        <w:rPr>
          <w:sz w:val="24"/>
          <w:szCs w:val="24"/>
          <w:u w:val="single"/>
        </w:rPr>
      </w:pPr>
    </w:p>
    <w:p w14:paraId="7BCD579E" w14:textId="77777777" w:rsidR="00753A92" w:rsidRDefault="00753A92">
      <w:pPr>
        <w:spacing w:line="360" w:lineRule="auto"/>
        <w:jc w:val="both"/>
        <w:rPr>
          <w:sz w:val="24"/>
          <w:szCs w:val="24"/>
          <w:u w:val="single"/>
        </w:rPr>
      </w:pPr>
    </w:p>
    <w:p w14:paraId="0FA74528" w14:textId="77777777" w:rsidR="00753A92" w:rsidRDefault="00000000">
      <w:pPr>
        <w:spacing w:line="360" w:lineRule="auto"/>
        <w:jc w:val="both"/>
        <w:rPr>
          <w:sz w:val="24"/>
          <w:szCs w:val="24"/>
          <w:u w:val="single"/>
        </w:rPr>
      </w:pPr>
      <w:proofErr w:type="spellStart"/>
      <w:r>
        <w:rPr>
          <w:sz w:val="24"/>
          <w:szCs w:val="24"/>
          <w:u w:val="single"/>
        </w:rPr>
        <w:lastRenderedPageBreak/>
        <w:t>Citric</w:t>
      </w:r>
      <w:proofErr w:type="spellEnd"/>
      <w:r>
        <w:rPr>
          <w:sz w:val="24"/>
          <w:szCs w:val="24"/>
          <w:u w:val="single"/>
        </w:rPr>
        <w:t xml:space="preserve"> </w:t>
      </w:r>
      <w:proofErr w:type="spellStart"/>
      <w:r>
        <w:rPr>
          <w:sz w:val="24"/>
          <w:szCs w:val="24"/>
          <w:u w:val="single"/>
        </w:rPr>
        <w:t>acid</w:t>
      </w:r>
      <w:proofErr w:type="spellEnd"/>
      <w:r>
        <w:rPr>
          <w:sz w:val="24"/>
          <w:szCs w:val="24"/>
          <w:u w:val="single"/>
        </w:rPr>
        <w:t xml:space="preserve"> 2</w:t>
      </w:r>
    </w:p>
    <w:p w14:paraId="1F14D3A5" w14:textId="77777777" w:rsidR="00753A92" w:rsidRDefault="00000000">
      <w:pPr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22F2F21F" wp14:editId="5D3F49DB">
            <wp:extent cx="5731200" cy="1993900"/>
            <wp:effectExtent l="0" t="0" r="0" b="0"/>
            <wp:docPr id="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9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0818AF" w14:textId="77777777" w:rsidR="00753A92" w:rsidRDefault="00000000">
      <w:pPr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6001320B" wp14:editId="28E9C7E2">
            <wp:extent cx="5731200" cy="2921000"/>
            <wp:effectExtent l="0" t="0" r="0" b="0"/>
            <wp:docPr id="17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2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A7F72C" w14:textId="77777777" w:rsidR="00753A92" w:rsidRDefault="00000000">
      <w:pPr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2BA5F48E" wp14:editId="18A3C20E">
            <wp:extent cx="5731200" cy="2565400"/>
            <wp:effectExtent l="0" t="0" r="0" b="0"/>
            <wp:docPr id="1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6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C227BA" w14:textId="77777777" w:rsidR="00753A92" w:rsidRDefault="00753A92">
      <w:pPr>
        <w:spacing w:line="360" w:lineRule="auto"/>
        <w:jc w:val="both"/>
        <w:rPr>
          <w:sz w:val="24"/>
          <w:szCs w:val="24"/>
        </w:rPr>
      </w:pPr>
    </w:p>
    <w:p w14:paraId="2B7AF51F" w14:textId="77777777" w:rsidR="00753A92" w:rsidRDefault="00000000">
      <w:pPr>
        <w:spacing w:line="360" w:lineRule="auto"/>
        <w:jc w:val="both"/>
      </w:pPr>
      <w:proofErr w:type="spellStart"/>
      <w:r>
        <w:t>The</w:t>
      </w:r>
      <w:proofErr w:type="spellEnd"/>
      <w:r>
        <w:t xml:space="preserve"> </w:t>
      </w:r>
      <w:proofErr w:type="spellStart"/>
      <w:r>
        <w:t>equivalence</w:t>
      </w:r>
      <w:proofErr w:type="spellEnd"/>
      <w:r>
        <w:t xml:space="preserve"> </w:t>
      </w:r>
      <w:proofErr w:type="spellStart"/>
      <w:r>
        <w:t>point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4.52 </w:t>
      </w:r>
      <w:proofErr w:type="spellStart"/>
      <w:r>
        <w:t>mL</w:t>
      </w:r>
      <w:proofErr w:type="spellEnd"/>
    </w:p>
    <w:p w14:paraId="271A64FB" w14:textId="77777777" w:rsidR="00753A92" w:rsidRDefault="00000000">
      <w:pPr>
        <w:spacing w:before="200" w:after="200"/>
        <w:jc w:val="center"/>
        <w:rPr>
          <w:b/>
          <w:i/>
          <w:color w:val="FF0000"/>
        </w:rPr>
      </w:pPr>
      <m:oMath>
        <m:r>
          <w:rPr>
            <w:rFonts w:ascii="Cambria Math" w:hAnsi="Cambria Math"/>
          </w:rPr>
          <w:lastRenderedPageBreak/>
          <m:t xml:space="preserve">[AcCítr 2] =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4.52 mL· 0.065 M</m:t>
            </m:r>
          </m:num>
          <m:den>
            <m:r>
              <w:rPr>
                <w:rFonts w:ascii="Cambria Math" w:hAnsi="Cambria Math"/>
              </w:rPr>
              <m:t>10 mL</m:t>
            </m:r>
          </m:den>
        </m:f>
      </m:oMath>
      <w:r>
        <w:t xml:space="preserve">= </w:t>
      </w:r>
      <w:r>
        <w:rPr>
          <w:b/>
          <w:color w:val="FF0000"/>
        </w:rPr>
        <w:t xml:space="preserve">0.0294 </w:t>
      </w:r>
      <w:r>
        <w:rPr>
          <w:b/>
          <w:i/>
          <w:color w:val="FF0000"/>
        </w:rPr>
        <w:t>M</w:t>
      </w:r>
    </w:p>
    <w:p w14:paraId="3AA0A5EF" w14:textId="77777777" w:rsidR="00753A92" w:rsidRDefault="00000000">
      <w:pPr>
        <w:spacing w:before="200" w:after="200"/>
        <w:jc w:val="center"/>
        <w:rPr>
          <w:b/>
          <w:color w:val="FF0000"/>
        </w:rPr>
      </w:pPr>
      <w:r>
        <w:t>0.0294 mol/L*192.13 g/mol=</w:t>
      </w:r>
      <w:r>
        <w:rPr>
          <w:b/>
          <w:color w:val="FF0000"/>
        </w:rPr>
        <w:t>5.65 g/L</w:t>
      </w:r>
    </w:p>
    <w:p w14:paraId="400A96DE" w14:textId="77777777" w:rsidR="00753A92" w:rsidRDefault="00753A92">
      <w:pPr>
        <w:spacing w:before="200" w:after="200"/>
        <w:jc w:val="center"/>
        <w:rPr>
          <w:sz w:val="24"/>
          <w:szCs w:val="24"/>
          <w:u w:val="single"/>
        </w:rPr>
      </w:pPr>
    </w:p>
    <w:p w14:paraId="714AA2B4" w14:textId="77777777" w:rsidR="00753A92" w:rsidRDefault="00000000">
      <w:pPr>
        <w:spacing w:line="360" w:lineRule="auto"/>
        <w:jc w:val="both"/>
        <w:rPr>
          <w:sz w:val="24"/>
          <w:szCs w:val="24"/>
          <w:u w:val="single"/>
        </w:rPr>
      </w:pPr>
      <w:proofErr w:type="spellStart"/>
      <w:r>
        <w:rPr>
          <w:sz w:val="24"/>
          <w:szCs w:val="24"/>
          <w:u w:val="single"/>
        </w:rPr>
        <w:t>Citric</w:t>
      </w:r>
      <w:proofErr w:type="spellEnd"/>
      <w:r>
        <w:rPr>
          <w:sz w:val="24"/>
          <w:szCs w:val="24"/>
          <w:u w:val="single"/>
        </w:rPr>
        <w:t xml:space="preserve"> </w:t>
      </w:r>
      <w:proofErr w:type="spellStart"/>
      <w:r>
        <w:rPr>
          <w:sz w:val="24"/>
          <w:szCs w:val="24"/>
          <w:u w:val="single"/>
        </w:rPr>
        <w:t>acid</w:t>
      </w:r>
      <w:proofErr w:type="spellEnd"/>
      <w:r>
        <w:rPr>
          <w:sz w:val="24"/>
          <w:szCs w:val="24"/>
          <w:u w:val="single"/>
        </w:rPr>
        <w:t xml:space="preserve"> 3</w:t>
      </w:r>
    </w:p>
    <w:p w14:paraId="5750CE59" w14:textId="77777777" w:rsidR="00753A92" w:rsidRDefault="00000000">
      <w:pPr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5D585E16" wp14:editId="221E6B61">
            <wp:extent cx="5731200" cy="1993900"/>
            <wp:effectExtent l="0" t="0" r="0" b="0"/>
            <wp:docPr id="1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9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114300" distB="114300" distL="114300" distR="114300" simplePos="0" relativeHeight="251665408" behindDoc="0" locked="0" layoutInCell="1" hidden="0" allowOverlap="1" wp14:anchorId="040A259C" wp14:editId="14517C16">
                <wp:simplePos x="0" y="0"/>
                <wp:positionH relativeFrom="column">
                  <wp:posOffset>2505075</wp:posOffset>
                </wp:positionH>
                <wp:positionV relativeFrom="paragraph">
                  <wp:posOffset>885825</wp:posOffset>
                </wp:positionV>
                <wp:extent cx="1310284" cy="982713"/>
                <wp:effectExtent l="0" t="0" r="0" b="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713" cy="1310284"/>
                        </a:xfrm>
                        <a:prstGeom prst="rect">
                          <a:avLst/>
                        </a:prstGeom>
                        <a:noFill/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2505075</wp:posOffset>
                </wp:positionH>
                <wp:positionV relativeFrom="paragraph">
                  <wp:posOffset>885825</wp:posOffset>
                </wp:positionV>
                <wp:extent cx="1310284" cy="982713"/>
                <wp:effectExtent b="0" l="0" r="0" t="0"/>
                <wp:wrapNone/>
                <wp:docPr id="5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10284" cy="98271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2090904" w14:textId="77777777" w:rsidR="00753A92" w:rsidRDefault="00000000">
      <w:pPr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15120421" wp14:editId="6F3518F0">
            <wp:extent cx="5731200" cy="2933700"/>
            <wp:effectExtent l="0" t="0" r="0" b="0"/>
            <wp:docPr id="2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3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ABD2BE" w14:textId="77777777" w:rsidR="00753A92" w:rsidRDefault="00000000">
      <w:pPr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 wp14:anchorId="630A9CCE" wp14:editId="292E8126">
            <wp:extent cx="5731200" cy="2590800"/>
            <wp:effectExtent l="0" t="0" r="0" b="0"/>
            <wp:docPr id="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9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C09944" w14:textId="77777777" w:rsidR="00753A92" w:rsidRDefault="00000000">
      <w:pPr>
        <w:spacing w:line="360" w:lineRule="auto"/>
        <w:jc w:val="both"/>
      </w:pPr>
      <w:proofErr w:type="spellStart"/>
      <w:r>
        <w:t>The</w:t>
      </w:r>
      <w:proofErr w:type="spellEnd"/>
      <w:r>
        <w:t xml:space="preserve"> </w:t>
      </w:r>
      <w:proofErr w:type="spellStart"/>
      <w:r>
        <w:t>equivalence</w:t>
      </w:r>
      <w:proofErr w:type="spellEnd"/>
      <w:r>
        <w:t xml:space="preserve"> </w:t>
      </w:r>
      <w:proofErr w:type="spellStart"/>
      <w:r>
        <w:t>point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5.09 </w:t>
      </w:r>
      <w:proofErr w:type="spellStart"/>
      <w:r>
        <w:t>mL</w:t>
      </w:r>
      <w:proofErr w:type="spellEnd"/>
    </w:p>
    <w:p w14:paraId="20C4A22B" w14:textId="77777777" w:rsidR="00753A92" w:rsidRDefault="00000000">
      <w:pPr>
        <w:spacing w:before="200" w:after="200"/>
        <w:jc w:val="center"/>
        <w:rPr>
          <w:b/>
          <w:i/>
          <w:color w:val="FF0000"/>
        </w:rPr>
      </w:pPr>
      <m:oMath>
        <m:r>
          <w:rPr>
            <w:rFonts w:ascii="Cambria Math" w:hAnsi="Cambria Math"/>
          </w:rPr>
          <m:t xml:space="preserve">[AcCítr 3] =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5.09 mL· 0.065 M</m:t>
            </m:r>
          </m:num>
          <m:den>
            <m:r>
              <w:rPr>
                <w:rFonts w:ascii="Cambria Math" w:hAnsi="Cambria Math"/>
              </w:rPr>
              <m:t>10 mL</m:t>
            </m:r>
          </m:den>
        </m:f>
      </m:oMath>
      <w:r>
        <w:t xml:space="preserve">= </w:t>
      </w:r>
      <w:r>
        <w:rPr>
          <w:b/>
          <w:color w:val="FF0000"/>
        </w:rPr>
        <w:t xml:space="preserve">0.0331 </w:t>
      </w:r>
      <w:r>
        <w:rPr>
          <w:b/>
          <w:i/>
          <w:color w:val="FF0000"/>
        </w:rPr>
        <w:t>M</w:t>
      </w:r>
    </w:p>
    <w:p w14:paraId="328E04A5" w14:textId="77777777" w:rsidR="00753A92" w:rsidRDefault="00000000">
      <w:pPr>
        <w:spacing w:before="200" w:after="200"/>
        <w:jc w:val="center"/>
        <w:rPr>
          <w:b/>
          <w:color w:val="FF0000"/>
        </w:rPr>
      </w:pPr>
      <w:r>
        <w:t>0.0331 mol/L*192.13 g/mol=</w:t>
      </w:r>
      <w:r>
        <w:rPr>
          <w:b/>
          <w:color w:val="FF0000"/>
        </w:rPr>
        <w:t>6.36 g/L</w:t>
      </w:r>
    </w:p>
    <w:p w14:paraId="0D54EA30" w14:textId="77777777" w:rsidR="00753A92" w:rsidRDefault="00753A92">
      <w:pPr>
        <w:spacing w:before="200" w:after="200"/>
        <w:jc w:val="both"/>
      </w:pPr>
    </w:p>
    <w:p w14:paraId="0DA8E86A" w14:textId="77777777" w:rsidR="00753A92" w:rsidRDefault="00753A92">
      <w:pPr>
        <w:spacing w:before="200" w:after="200"/>
        <w:jc w:val="both"/>
      </w:pPr>
    </w:p>
    <w:p w14:paraId="23E8EE18" w14:textId="77777777" w:rsidR="00753A92" w:rsidRDefault="00753A92">
      <w:pPr>
        <w:spacing w:before="200" w:after="200"/>
        <w:jc w:val="both"/>
      </w:pPr>
    </w:p>
    <w:p w14:paraId="3A02E26A" w14:textId="77777777" w:rsidR="00753A92" w:rsidRDefault="00753A92">
      <w:pPr>
        <w:spacing w:before="200" w:after="200"/>
        <w:jc w:val="both"/>
      </w:pPr>
    </w:p>
    <w:p w14:paraId="1BB4D23A" w14:textId="77777777" w:rsidR="00753A92" w:rsidRDefault="00753A92">
      <w:pPr>
        <w:spacing w:before="200" w:after="200"/>
        <w:jc w:val="both"/>
      </w:pPr>
    </w:p>
    <w:p w14:paraId="02F1CD1F" w14:textId="77777777" w:rsidR="00753A92" w:rsidRDefault="00753A92">
      <w:pPr>
        <w:spacing w:before="200" w:after="200"/>
        <w:jc w:val="both"/>
      </w:pPr>
    </w:p>
    <w:p w14:paraId="1156CDC5" w14:textId="77777777" w:rsidR="00753A92" w:rsidRDefault="00753A92">
      <w:pPr>
        <w:spacing w:before="200" w:after="200"/>
        <w:jc w:val="both"/>
      </w:pPr>
    </w:p>
    <w:p w14:paraId="4A20B830" w14:textId="77777777" w:rsidR="00753A92" w:rsidRDefault="00753A92">
      <w:pPr>
        <w:spacing w:before="200" w:after="200"/>
        <w:jc w:val="both"/>
      </w:pPr>
    </w:p>
    <w:p w14:paraId="6446EE10" w14:textId="77777777" w:rsidR="00753A92" w:rsidRDefault="00753A92">
      <w:pPr>
        <w:spacing w:before="200" w:after="200"/>
        <w:jc w:val="both"/>
      </w:pPr>
    </w:p>
    <w:p w14:paraId="1027D9D8" w14:textId="77777777" w:rsidR="00753A92" w:rsidRDefault="00753A92">
      <w:pPr>
        <w:spacing w:before="200" w:after="200"/>
        <w:jc w:val="both"/>
      </w:pPr>
    </w:p>
    <w:p w14:paraId="63DCFAE0" w14:textId="77777777" w:rsidR="00753A92" w:rsidRDefault="00753A92">
      <w:pPr>
        <w:spacing w:before="200" w:after="200"/>
        <w:jc w:val="both"/>
      </w:pPr>
    </w:p>
    <w:p w14:paraId="2F914130" w14:textId="77777777" w:rsidR="00753A92" w:rsidRDefault="00753A92">
      <w:pPr>
        <w:spacing w:before="200" w:after="200"/>
        <w:jc w:val="both"/>
      </w:pPr>
    </w:p>
    <w:p w14:paraId="727E91CC" w14:textId="77777777" w:rsidR="00753A92" w:rsidRDefault="00753A92">
      <w:pPr>
        <w:spacing w:before="200" w:after="200"/>
        <w:jc w:val="both"/>
      </w:pPr>
    </w:p>
    <w:p w14:paraId="7CAC2442" w14:textId="77777777" w:rsidR="00753A92" w:rsidRDefault="00753A92">
      <w:pPr>
        <w:spacing w:before="200" w:after="200"/>
        <w:jc w:val="both"/>
      </w:pPr>
    </w:p>
    <w:p w14:paraId="72F80091" w14:textId="77777777" w:rsidR="00753A92" w:rsidRDefault="00753A92">
      <w:pPr>
        <w:spacing w:before="200" w:after="200"/>
        <w:jc w:val="both"/>
      </w:pPr>
    </w:p>
    <w:tbl>
      <w:tblPr>
        <w:tblStyle w:val="a6"/>
        <w:tblW w:w="9029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3A92" w14:paraId="7BE392B0" w14:textId="77777777">
        <w:tc>
          <w:tcPr>
            <w:tcW w:w="9029" w:type="dxa"/>
            <w:shd w:val="clear" w:color="auto" w:fill="6AA84F"/>
            <w:tcMar>
              <w:top w:w="-13" w:type="dxa"/>
              <w:left w:w="-13" w:type="dxa"/>
              <w:bottom w:w="-13" w:type="dxa"/>
              <w:right w:w="-13" w:type="dxa"/>
            </w:tcMar>
          </w:tcPr>
          <w:p w14:paraId="2F3ABFF9" w14:textId="77777777" w:rsidR="00753A92" w:rsidRDefault="00000000">
            <w:pPr>
              <w:pStyle w:val="Ttulo1"/>
              <w:spacing w:before="0" w:after="0"/>
              <w:jc w:val="center"/>
              <w:rPr>
                <w:b/>
                <w:color w:val="FFFFFF"/>
                <w:sz w:val="36"/>
                <w:szCs w:val="36"/>
              </w:rPr>
            </w:pPr>
            <w:bookmarkStart w:id="5" w:name="_cs8wm45rqn23" w:colFirst="0" w:colLast="0"/>
            <w:bookmarkEnd w:id="5"/>
            <w:proofErr w:type="spellStart"/>
            <w:r>
              <w:rPr>
                <w:b/>
                <w:color w:val="FFFFFF"/>
                <w:sz w:val="36"/>
                <w:szCs w:val="36"/>
              </w:rPr>
              <w:lastRenderedPageBreak/>
              <w:t>Conclusions</w:t>
            </w:r>
            <w:proofErr w:type="spellEnd"/>
          </w:p>
        </w:tc>
      </w:tr>
    </w:tbl>
    <w:p w14:paraId="647F64F8" w14:textId="77777777" w:rsidR="00753A92" w:rsidRDefault="00753A92">
      <w:pPr>
        <w:spacing w:line="360" w:lineRule="auto"/>
        <w:jc w:val="both"/>
        <w:rPr>
          <w:sz w:val="24"/>
          <w:szCs w:val="24"/>
        </w:rPr>
      </w:pPr>
    </w:p>
    <w:p w14:paraId="065161D4" w14:textId="77777777" w:rsidR="00753A92" w:rsidRDefault="00000000">
      <w:pPr>
        <w:spacing w:line="360" w:lineRule="auto"/>
        <w:jc w:val="both"/>
        <w:rPr>
          <w:b/>
        </w:rPr>
      </w:pPr>
      <w:proofErr w:type="spellStart"/>
      <w:r>
        <w:rPr>
          <w:b/>
        </w:rPr>
        <w:t>Discussion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of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results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comparing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them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with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those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of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your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classmates</w:t>
      </w:r>
      <w:proofErr w:type="spellEnd"/>
      <w:r>
        <w:rPr>
          <w:b/>
        </w:rPr>
        <w:t xml:space="preserve">. </w:t>
      </w:r>
      <w:proofErr w:type="gramStart"/>
      <w:r>
        <w:rPr>
          <w:b/>
        </w:rPr>
        <w:t xml:space="preserve">Do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sample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concentrations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actually</w:t>
      </w:r>
      <w:proofErr w:type="spellEnd"/>
      <w:r>
        <w:rPr>
          <w:b/>
        </w:rPr>
        <w:t xml:space="preserve"> come </w:t>
      </w:r>
      <w:proofErr w:type="spellStart"/>
      <w:r>
        <w:rPr>
          <w:b/>
        </w:rPr>
        <w:t>from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same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unknown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sample</w:t>
      </w:r>
      <w:proofErr w:type="spellEnd"/>
      <w:r>
        <w:rPr>
          <w:b/>
        </w:rPr>
        <w:t>?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What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effect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of</w:t>
      </w:r>
      <w:proofErr w:type="spellEnd"/>
      <w:r>
        <w:rPr>
          <w:b/>
        </w:rPr>
        <w:t xml:space="preserve"> pH in </w:t>
      </w:r>
      <w:proofErr w:type="spellStart"/>
      <w:r>
        <w:rPr>
          <w:b/>
        </w:rPr>
        <w:t>this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experiment</w:t>
      </w:r>
      <w:proofErr w:type="spellEnd"/>
      <w:r>
        <w:rPr>
          <w:b/>
        </w:rPr>
        <w:t>?</w:t>
      </w:r>
    </w:p>
    <w:p w14:paraId="7B22AC6C" w14:textId="77777777" w:rsidR="00753A92" w:rsidRDefault="00753A92">
      <w:pPr>
        <w:spacing w:line="360" w:lineRule="auto"/>
        <w:jc w:val="both"/>
      </w:pPr>
    </w:p>
    <w:p w14:paraId="7C3DA417" w14:textId="77777777" w:rsidR="00753A92" w:rsidRDefault="00000000">
      <w:pPr>
        <w:spacing w:line="360" w:lineRule="auto"/>
        <w:jc w:val="both"/>
      </w:pPr>
      <w:proofErr w:type="spellStart"/>
      <w:r>
        <w:t>The</w:t>
      </w:r>
      <w:proofErr w:type="spellEnd"/>
      <w:r>
        <w:t xml:space="preserve"> </w:t>
      </w:r>
      <w:proofErr w:type="spellStart"/>
      <w:r>
        <w:t>citric</w:t>
      </w:r>
      <w:proofErr w:type="spellEnd"/>
      <w:r>
        <w:t xml:space="preserve"> </w:t>
      </w:r>
      <w:proofErr w:type="spellStart"/>
      <w:r>
        <w:t>acid</w:t>
      </w:r>
      <w:proofErr w:type="spellEnd"/>
      <w:r>
        <w:t xml:space="preserve"> </w:t>
      </w:r>
      <w:proofErr w:type="spellStart"/>
      <w:r>
        <w:t>samples</w:t>
      </w:r>
      <w:proofErr w:type="spellEnd"/>
      <w:r>
        <w:t xml:space="preserve"> come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same</w:t>
      </w:r>
      <w:proofErr w:type="spellEnd"/>
      <w:r>
        <w:t xml:space="preserve"> </w:t>
      </w:r>
      <w:proofErr w:type="spellStart"/>
      <w:r>
        <w:t>unknown</w:t>
      </w:r>
      <w:proofErr w:type="spellEnd"/>
      <w:r>
        <w:t xml:space="preserve"> </w:t>
      </w:r>
      <w:proofErr w:type="spellStart"/>
      <w:r>
        <w:t>sample</w:t>
      </w:r>
      <w:proofErr w:type="spellEnd"/>
      <w:r>
        <w:t xml:space="preserve"> </w:t>
      </w:r>
      <w:proofErr w:type="spellStart"/>
      <w:r>
        <w:t>because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very</w:t>
      </w:r>
      <w:proofErr w:type="spellEnd"/>
      <w:r>
        <w:t xml:space="preserve"> similar </w:t>
      </w:r>
      <w:proofErr w:type="spellStart"/>
      <w:r>
        <w:t>concentrations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indicates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are </w:t>
      </w:r>
      <w:proofErr w:type="spellStart"/>
      <w:r>
        <w:t>replics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pH </w:t>
      </w:r>
      <w:proofErr w:type="spellStart"/>
      <w:r>
        <w:t>increases</w:t>
      </w:r>
      <w:proofErr w:type="spellEnd"/>
      <w:r>
        <w:t xml:space="preserve"> as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volume</w:t>
      </w:r>
      <w:proofErr w:type="spellEnd"/>
      <w:r>
        <w:t xml:space="preserve"> </w:t>
      </w:r>
      <w:proofErr w:type="spellStart"/>
      <w:r>
        <w:t>increases</w:t>
      </w:r>
      <w:proofErr w:type="spellEnd"/>
      <w:r>
        <w:t xml:space="preserve">,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due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neutralization</w:t>
      </w:r>
      <w:proofErr w:type="spellEnd"/>
      <w:r>
        <w:t xml:space="preserve"> </w:t>
      </w:r>
      <w:proofErr w:type="spellStart"/>
      <w:r>
        <w:t>reaction</w:t>
      </w:r>
      <w:proofErr w:type="spellEnd"/>
      <w:r>
        <w:t>.</w:t>
      </w:r>
    </w:p>
    <w:p w14:paraId="63CD061B" w14:textId="77777777" w:rsidR="00753A92" w:rsidRDefault="00753A92">
      <w:pPr>
        <w:spacing w:line="360" w:lineRule="auto"/>
        <w:jc w:val="both"/>
        <w:rPr>
          <w:sz w:val="24"/>
          <w:szCs w:val="24"/>
        </w:rPr>
      </w:pPr>
    </w:p>
    <w:p w14:paraId="4B702E79" w14:textId="77777777" w:rsidR="00753A92" w:rsidRDefault="00753A92">
      <w:pPr>
        <w:spacing w:line="360" w:lineRule="auto"/>
        <w:jc w:val="both"/>
      </w:pPr>
    </w:p>
    <w:p w14:paraId="29B3AAAE" w14:textId="77777777" w:rsidR="00753A92" w:rsidRDefault="00000000">
      <w:pPr>
        <w:spacing w:before="240" w:after="240" w:line="360" w:lineRule="auto"/>
        <w:jc w:val="both"/>
        <w:rPr>
          <w:b/>
        </w:rPr>
      </w:pPr>
      <w:proofErr w:type="spellStart"/>
      <w:r>
        <w:rPr>
          <w:b/>
        </w:rPr>
        <w:t>Explain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why</w:t>
      </w:r>
      <w:proofErr w:type="spellEnd"/>
      <w:r>
        <w:rPr>
          <w:b/>
        </w:rPr>
        <w:t xml:space="preserve"> NaOH </w:t>
      </w:r>
      <w:proofErr w:type="spellStart"/>
      <w:r>
        <w:rPr>
          <w:b/>
        </w:rPr>
        <w:t>is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used</w:t>
      </w:r>
      <w:proofErr w:type="spellEnd"/>
      <w:r>
        <w:rPr>
          <w:b/>
        </w:rPr>
        <w:t xml:space="preserve"> as </w:t>
      </w:r>
      <w:proofErr w:type="spellStart"/>
      <w:r>
        <w:rPr>
          <w:b/>
        </w:rPr>
        <w:t>titrant</w:t>
      </w:r>
      <w:proofErr w:type="spellEnd"/>
      <w:r>
        <w:rPr>
          <w:b/>
        </w:rPr>
        <w:t xml:space="preserve"> in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determination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of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citric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acid</w:t>
      </w:r>
      <w:proofErr w:type="spellEnd"/>
      <w:r>
        <w:rPr>
          <w:b/>
        </w:rPr>
        <w:t xml:space="preserve">. </w:t>
      </w:r>
      <w:proofErr w:type="spellStart"/>
      <w:r>
        <w:rPr>
          <w:b/>
        </w:rPr>
        <w:t>What</w:t>
      </w:r>
      <w:proofErr w:type="spellEnd"/>
      <w:r>
        <w:rPr>
          <w:b/>
        </w:rPr>
        <w:t xml:space="preserve"> are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necessary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conditions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that</w:t>
      </w:r>
      <w:proofErr w:type="spellEnd"/>
      <w:r>
        <w:rPr>
          <w:b/>
        </w:rPr>
        <w:t xml:space="preserve"> a </w:t>
      </w:r>
      <w:proofErr w:type="spellStart"/>
      <w:r>
        <w:rPr>
          <w:b/>
        </w:rPr>
        <w:t>titrant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must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meet</w:t>
      </w:r>
      <w:proofErr w:type="spellEnd"/>
      <w:r>
        <w:rPr>
          <w:b/>
        </w:rPr>
        <w:t xml:space="preserve">? Cite </w:t>
      </w:r>
      <w:proofErr w:type="spellStart"/>
      <w:r>
        <w:rPr>
          <w:b/>
        </w:rPr>
        <w:t>examples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of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other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titrants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you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know</w:t>
      </w:r>
      <w:proofErr w:type="spellEnd"/>
      <w:r>
        <w:rPr>
          <w:b/>
        </w:rPr>
        <w:t xml:space="preserve"> (</w:t>
      </w:r>
      <w:proofErr w:type="spellStart"/>
      <w:r>
        <w:rPr>
          <w:b/>
        </w:rPr>
        <w:t>either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acidic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basic</w:t>
      </w:r>
      <w:proofErr w:type="spellEnd"/>
      <w:r>
        <w:rPr>
          <w:b/>
        </w:rPr>
        <w:t>).</w:t>
      </w:r>
    </w:p>
    <w:p w14:paraId="6CA79D11" w14:textId="77777777" w:rsidR="00753A92" w:rsidRDefault="00000000">
      <w:pPr>
        <w:spacing w:before="240" w:after="240" w:line="360" w:lineRule="auto"/>
        <w:jc w:val="both"/>
      </w:pPr>
      <w:r>
        <w:t xml:space="preserve">NaOH </w:t>
      </w:r>
      <w:proofErr w:type="spellStart"/>
      <w:r>
        <w:t>is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because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strong</w:t>
      </w:r>
      <w:proofErr w:type="spellEnd"/>
      <w:r>
        <w:t xml:space="preserve"> base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participates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acid</w:t>
      </w:r>
      <w:proofErr w:type="spellEnd"/>
      <w:r>
        <w:t xml:space="preserve">-base </w:t>
      </w:r>
      <w:proofErr w:type="spellStart"/>
      <w:r>
        <w:t>neutralization</w:t>
      </w:r>
      <w:proofErr w:type="spellEnd"/>
      <w:r>
        <w:t xml:space="preserve"> </w:t>
      </w:r>
      <w:proofErr w:type="spellStart"/>
      <w:r>
        <w:t>reaction</w:t>
      </w:r>
      <w:proofErr w:type="spellEnd"/>
      <w:r>
        <w:t xml:space="preserve"> and </w:t>
      </w:r>
      <w:proofErr w:type="spellStart"/>
      <w:r>
        <w:t>is</w:t>
      </w:r>
      <w:proofErr w:type="spellEnd"/>
      <w:r>
        <w:t xml:space="preserve"> </w:t>
      </w:r>
      <w:proofErr w:type="spellStart"/>
      <w:r>
        <w:t>capable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dissociating</w:t>
      </w:r>
      <w:proofErr w:type="spellEnd"/>
      <w:r>
        <w:t xml:space="preserve"> </w:t>
      </w:r>
      <w:proofErr w:type="spellStart"/>
      <w:r>
        <w:t>citric</w:t>
      </w:r>
      <w:proofErr w:type="spellEnd"/>
      <w:r>
        <w:t xml:space="preserve"> </w:t>
      </w:r>
      <w:proofErr w:type="spellStart"/>
      <w:r>
        <w:t>acid</w:t>
      </w:r>
      <w:proofErr w:type="spellEnd"/>
      <w:r>
        <w:t xml:space="preserve">.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common</w:t>
      </w:r>
      <w:proofErr w:type="spellEnd"/>
      <w:r>
        <w:t xml:space="preserve"> </w:t>
      </w:r>
      <w:proofErr w:type="spellStart"/>
      <w:r>
        <w:t>examples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basic</w:t>
      </w:r>
      <w:proofErr w:type="spellEnd"/>
      <w:r>
        <w:t xml:space="preserve"> and </w:t>
      </w:r>
      <w:proofErr w:type="spellStart"/>
      <w:r>
        <w:t>acidic</w:t>
      </w:r>
      <w:proofErr w:type="spellEnd"/>
      <w:r>
        <w:t xml:space="preserve"> </w:t>
      </w:r>
      <w:proofErr w:type="spellStart"/>
      <w:r>
        <w:t>titrants</w:t>
      </w:r>
      <w:proofErr w:type="spellEnd"/>
      <w:r>
        <w:t xml:space="preserve"> are: EDTA, HCl, 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r>
        <w:t>, …</w:t>
      </w:r>
    </w:p>
    <w:p w14:paraId="7541766E" w14:textId="77777777" w:rsidR="00753A92" w:rsidRDefault="00000000">
      <w:pPr>
        <w:spacing w:before="240" w:after="240" w:line="360" w:lineRule="auto"/>
        <w:jc w:val="both"/>
      </w:pPr>
      <w:proofErr w:type="spellStart"/>
      <w:r>
        <w:t>The</w:t>
      </w:r>
      <w:proofErr w:type="spellEnd"/>
      <w:r>
        <w:t xml:space="preserve"> </w:t>
      </w:r>
      <w:proofErr w:type="spellStart"/>
      <w:r>
        <w:t>conditions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a </w:t>
      </w:r>
      <w:proofErr w:type="spellStart"/>
      <w:r>
        <w:t>titrant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are:</w:t>
      </w:r>
    </w:p>
    <w:p w14:paraId="6B695178" w14:textId="77777777" w:rsidR="00753A92" w:rsidRDefault="00000000">
      <w:pPr>
        <w:numPr>
          <w:ilvl w:val="0"/>
          <w:numId w:val="3"/>
        </w:numPr>
        <w:spacing w:before="240" w:line="360" w:lineRule="auto"/>
        <w:jc w:val="both"/>
      </w:pPr>
      <w:proofErr w:type="spellStart"/>
      <w:r>
        <w:t>Avoid</w:t>
      </w:r>
      <w:proofErr w:type="spellEnd"/>
      <w:r>
        <w:t xml:space="preserve"> </w:t>
      </w:r>
      <w:proofErr w:type="spellStart"/>
      <w:r>
        <w:t>secondary</w:t>
      </w:r>
      <w:proofErr w:type="spellEnd"/>
      <w:r>
        <w:t xml:space="preserve"> </w:t>
      </w:r>
      <w:proofErr w:type="spellStart"/>
      <w:r>
        <w:t>reactions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titrant</w:t>
      </w:r>
      <w:proofErr w:type="spellEnd"/>
      <w:r>
        <w:t xml:space="preserve"> and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components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sample</w:t>
      </w:r>
      <w:proofErr w:type="spellEnd"/>
      <w:r>
        <w:t>. (</w:t>
      </w:r>
      <w:proofErr w:type="spellStart"/>
      <w:r>
        <w:t>Avoid</w:t>
      </w:r>
      <w:proofErr w:type="spellEnd"/>
      <w:r>
        <w:t xml:space="preserve"> </w:t>
      </w:r>
      <w:proofErr w:type="spellStart"/>
      <w:r>
        <w:t>parasitic</w:t>
      </w:r>
      <w:proofErr w:type="spellEnd"/>
      <w:r>
        <w:t xml:space="preserve">, </w:t>
      </w:r>
      <w:proofErr w:type="spellStart"/>
      <w:r>
        <w:t>masking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hydroxocomplex</w:t>
      </w:r>
      <w:proofErr w:type="spellEnd"/>
      <w:r>
        <w:t xml:space="preserve"> </w:t>
      </w:r>
      <w:proofErr w:type="spellStart"/>
      <w:r>
        <w:t>reactions</w:t>
      </w:r>
      <w:proofErr w:type="spellEnd"/>
      <w:r>
        <w:t>)</w:t>
      </w:r>
    </w:p>
    <w:p w14:paraId="42675E02" w14:textId="77777777" w:rsidR="00753A92" w:rsidRDefault="00000000">
      <w:pPr>
        <w:numPr>
          <w:ilvl w:val="0"/>
          <w:numId w:val="3"/>
        </w:numPr>
        <w:spacing w:line="360" w:lineRule="auto"/>
        <w:jc w:val="both"/>
      </w:pPr>
      <w:r>
        <w:t xml:space="preserve">High </w:t>
      </w:r>
      <w:proofErr w:type="spellStart"/>
      <w:r>
        <w:t>equilibrium</w:t>
      </w:r>
      <w:proofErr w:type="spellEnd"/>
      <w:r>
        <w:t xml:space="preserve"> </w:t>
      </w:r>
      <w:proofErr w:type="spellStart"/>
      <w:r>
        <w:t>constant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acid</w:t>
      </w:r>
      <w:proofErr w:type="spellEnd"/>
      <w:r>
        <w:t xml:space="preserve">-base </w:t>
      </w:r>
      <w:proofErr w:type="spellStart"/>
      <w:r>
        <w:t>reaction</w:t>
      </w:r>
      <w:proofErr w:type="spellEnd"/>
      <w:r>
        <w:t xml:space="preserve">. </w:t>
      </w:r>
      <w:proofErr w:type="spellStart"/>
      <w:r>
        <w:t>One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reagents</w:t>
      </w:r>
      <w:proofErr w:type="spellEnd"/>
      <w:r>
        <w:t xml:space="preserve"> (</w:t>
      </w:r>
      <w:proofErr w:type="spellStart"/>
      <w:r>
        <w:t>titrant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analyte</w:t>
      </w:r>
      <w:proofErr w:type="spellEnd"/>
      <w:r>
        <w:t xml:space="preserve">) </w:t>
      </w:r>
      <w:proofErr w:type="spellStart"/>
      <w:r>
        <w:t>must</w:t>
      </w:r>
      <w:proofErr w:type="spellEnd"/>
      <w:r>
        <w:t xml:space="preserve"> be a </w:t>
      </w:r>
      <w:proofErr w:type="spellStart"/>
      <w:r>
        <w:t>strong</w:t>
      </w:r>
      <w:proofErr w:type="spellEnd"/>
      <w:r>
        <w:t xml:space="preserve"> </w:t>
      </w:r>
      <w:proofErr w:type="spellStart"/>
      <w:r>
        <w:t>acid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base.</w:t>
      </w:r>
    </w:p>
    <w:p w14:paraId="128E3E7B" w14:textId="77777777" w:rsidR="00753A92" w:rsidRDefault="00000000">
      <w:pPr>
        <w:numPr>
          <w:ilvl w:val="0"/>
          <w:numId w:val="3"/>
        </w:numPr>
        <w:spacing w:line="360" w:lineRule="auto"/>
        <w:jc w:val="both"/>
      </w:pPr>
      <w:proofErr w:type="spellStart"/>
      <w:r>
        <w:t>Reaction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high</w:t>
      </w:r>
      <w:proofErr w:type="spellEnd"/>
      <w:r>
        <w:t xml:space="preserve"> </w:t>
      </w:r>
      <w:proofErr w:type="spellStart"/>
      <w:r>
        <w:t>speed</w:t>
      </w:r>
      <w:proofErr w:type="spellEnd"/>
      <w:r>
        <w:t xml:space="preserve"> </w:t>
      </w:r>
      <w:proofErr w:type="spellStart"/>
      <w:r>
        <w:t>constant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because</w:t>
      </w:r>
      <w:proofErr w:type="spellEnd"/>
      <w:r>
        <w:t xml:space="preserve"> </w:t>
      </w:r>
      <w:proofErr w:type="spellStart"/>
      <w:r>
        <w:t>very</w:t>
      </w:r>
      <w:proofErr w:type="spellEnd"/>
      <w:r>
        <w:t xml:space="preserve"> </w:t>
      </w:r>
      <w:proofErr w:type="spellStart"/>
      <w:r>
        <w:t>slow</w:t>
      </w:r>
      <w:proofErr w:type="spellEnd"/>
      <w:r>
        <w:t xml:space="preserve"> </w:t>
      </w:r>
      <w:proofErr w:type="spellStart"/>
      <w:r>
        <w:t>reactions</w:t>
      </w:r>
      <w:proofErr w:type="spellEnd"/>
      <w:r>
        <w:t xml:space="preserve"> cause </w:t>
      </w:r>
      <w:proofErr w:type="spellStart"/>
      <w:r>
        <w:t>an</w:t>
      </w:r>
      <w:proofErr w:type="spellEnd"/>
      <w:r>
        <w:t xml:space="preserve"> </w:t>
      </w:r>
      <w:proofErr w:type="spellStart"/>
      <w:r>
        <w:t>exaggerated</w:t>
      </w:r>
      <w:proofErr w:type="spellEnd"/>
      <w:r>
        <w:t xml:space="preserve"> </w:t>
      </w:r>
      <w:proofErr w:type="spellStart"/>
      <w:r>
        <w:t>increase</w:t>
      </w:r>
      <w:proofErr w:type="spellEnd"/>
      <w:r>
        <w:t xml:space="preserve"> in </w:t>
      </w:r>
      <w:proofErr w:type="spellStart"/>
      <w:r>
        <w:t>analysis</w:t>
      </w:r>
      <w:proofErr w:type="spellEnd"/>
      <w:r>
        <w:t xml:space="preserve"> time.</w:t>
      </w:r>
    </w:p>
    <w:p w14:paraId="75FFC0A8" w14:textId="77777777" w:rsidR="00753A92" w:rsidRDefault="00000000">
      <w:pPr>
        <w:numPr>
          <w:ilvl w:val="0"/>
          <w:numId w:val="3"/>
        </w:numPr>
        <w:spacing w:after="240" w:line="360" w:lineRule="auto"/>
        <w:jc w:val="both"/>
      </w:pPr>
      <w:proofErr w:type="spellStart"/>
      <w:r>
        <w:t>Have</w:t>
      </w:r>
      <w:proofErr w:type="spellEnd"/>
      <w:r>
        <w:t xml:space="preserve"> a </w:t>
      </w:r>
      <w:proofErr w:type="spellStart"/>
      <w:r>
        <w:t>good</w:t>
      </w:r>
      <w:proofErr w:type="spellEnd"/>
      <w:r>
        <w:t xml:space="preserve"> </w:t>
      </w:r>
      <w:proofErr w:type="spellStart"/>
      <w:r>
        <w:t>method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detect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equivalence</w:t>
      </w:r>
      <w:proofErr w:type="spellEnd"/>
      <w:r>
        <w:t xml:space="preserve"> </w:t>
      </w:r>
      <w:proofErr w:type="spellStart"/>
      <w:r>
        <w:t>point</w:t>
      </w:r>
      <w:proofErr w:type="spellEnd"/>
      <w:r>
        <w:t>.</w:t>
      </w:r>
    </w:p>
    <w:p w14:paraId="6F8EF446" w14:textId="77777777" w:rsidR="00753A92" w:rsidRDefault="00753A92">
      <w:pPr>
        <w:spacing w:line="360" w:lineRule="auto"/>
        <w:jc w:val="both"/>
        <w:rPr>
          <w:sz w:val="24"/>
          <w:szCs w:val="24"/>
        </w:rPr>
      </w:pPr>
    </w:p>
    <w:p w14:paraId="5A3E1C63" w14:textId="77777777" w:rsidR="00753A92" w:rsidRDefault="00753A92">
      <w:pPr>
        <w:spacing w:line="360" w:lineRule="auto"/>
        <w:jc w:val="both"/>
        <w:rPr>
          <w:sz w:val="24"/>
          <w:szCs w:val="24"/>
        </w:rPr>
      </w:pPr>
    </w:p>
    <w:p w14:paraId="1BD3DEA7" w14:textId="77777777" w:rsidR="00753A92" w:rsidRDefault="00753A92">
      <w:pPr>
        <w:spacing w:line="360" w:lineRule="auto"/>
        <w:jc w:val="both"/>
        <w:rPr>
          <w:sz w:val="24"/>
          <w:szCs w:val="24"/>
        </w:rPr>
      </w:pPr>
    </w:p>
    <w:p w14:paraId="2A117A98" w14:textId="77777777" w:rsidR="00753A92" w:rsidRDefault="00753A92">
      <w:pPr>
        <w:spacing w:line="360" w:lineRule="auto"/>
        <w:jc w:val="both"/>
        <w:rPr>
          <w:sz w:val="24"/>
          <w:szCs w:val="24"/>
        </w:rPr>
      </w:pPr>
    </w:p>
    <w:p w14:paraId="7B98EF75" w14:textId="77777777" w:rsidR="00753A92" w:rsidRDefault="00753A92">
      <w:pPr>
        <w:spacing w:before="200" w:after="200"/>
        <w:rPr>
          <w:sz w:val="24"/>
          <w:szCs w:val="24"/>
          <w:highlight w:val="yellow"/>
        </w:rPr>
      </w:pPr>
    </w:p>
    <w:tbl>
      <w:tblPr>
        <w:tblStyle w:val="a7"/>
        <w:tblW w:w="9029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3A92" w14:paraId="425A9C0D" w14:textId="77777777">
        <w:tc>
          <w:tcPr>
            <w:tcW w:w="9029" w:type="dxa"/>
            <w:shd w:val="clear" w:color="auto" w:fill="6AA84F"/>
            <w:tcMar>
              <w:top w:w="-13" w:type="dxa"/>
              <w:left w:w="-13" w:type="dxa"/>
              <w:bottom w:w="-13" w:type="dxa"/>
              <w:right w:w="-13" w:type="dxa"/>
            </w:tcMar>
          </w:tcPr>
          <w:p w14:paraId="35275E54" w14:textId="77777777" w:rsidR="00753A92" w:rsidRDefault="00000000">
            <w:pPr>
              <w:pStyle w:val="Ttulo1"/>
              <w:spacing w:before="0" w:after="0"/>
              <w:jc w:val="center"/>
              <w:rPr>
                <w:b/>
                <w:color w:val="FFFFFF"/>
                <w:sz w:val="36"/>
                <w:szCs w:val="36"/>
              </w:rPr>
            </w:pPr>
            <w:bookmarkStart w:id="6" w:name="_z1tsco5gapyu" w:colFirst="0" w:colLast="0"/>
            <w:bookmarkEnd w:id="6"/>
            <w:proofErr w:type="spellStart"/>
            <w:r>
              <w:rPr>
                <w:b/>
                <w:color w:val="FFFFFF"/>
                <w:sz w:val="36"/>
                <w:szCs w:val="36"/>
              </w:rPr>
              <w:lastRenderedPageBreak/>
              <w:t>Bibliography</w:t>
            </w:r>
            <w:proofErr w:type="spellEnd"/>
          </w:p>
        </w:tc>
      </w:tr>
    </w:tbl>
    <w:p w14:paraId="292168E7" w14:textId="77777777" w:rsidR="00753A92" w:rsidRDefault="00753A92">
      <w:pPr>
        <w:spacing w:line="360" w:lineRule="auto"/>
        <w:rPr>
          <w:rFonts w:ascii="Verdana" w:eastAsia="Verdana" w:hAnsi="Verdana" w:cs="Verdana"/>
          <w:sz w:val="24"/>
          <w:szCs w:val="24"/>
        </w:rPr>
      </w:pPr>
    </w:p>
    <w:p w14:paraId="01C23904" w14:textId="77777777" w:rsidR="00753A92" w:rsidRDefault="00000000">
      <w:pPr>
        <w:numPr>
          <w:ilvl w:val="0"/>
          <w:numId w:val="1"/>
        </w:numPr>
        <w:spacing w:line="360" w:lineRule="auto"/>
      </w:pPr>
      <w:proofErr w:type="spellStart"/>
      <w:r>
        <w:t>Skoo</w:t>
      </w:r>
      <w:proofErr w:type="spellEnd"/>
      <w:r>
        <w:t xml:space="preserve">, A. D., West, D. M., </w:t>
      </w:r>
      <w:proofErr w:type="spellStart"/>
      <w:r>
        <w:t>Holler</w:t>
      </w:r>
      <w:proofErr w:type="spellEnd"/>
      <w:r>
        <w:t xml:space="preserve"> F. J., </w:t>
      </w:r>
      <w:proofErr w:type="spellStart"/>
      <w:r>
        <w:t>Crouch</w:t>
      </w:r>
      <w:proofErr w:type="spellEnd"/>
      <w:r>
        <w:t xml:space="preserve">, S. R. (2005). </w:t>
      </w:r>
      <w:r>
        <w:rPr>
          <w:i/>
        </w:rPr>
        <w:t>Química Analítica</w:t>
      </w:r>
      <w:r>
        <w:t>, 7ma Ed., México: McGraw-Hill.</w:t>
      </w:r>
    </w:p>
    <w:sectPr w:rsidR="00753A92">
      <w:headerReference w:type="default" r:id="rId32"/>
      <w:pgSz w:w="11909" w:h="16834"/>
      <w:pgMar w:top="1984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F1FA03" w14:textId="77777777" w:rsidR="000D534F" w:rsidRDefault="000D534F">
      <w:pPr>
        <w:spacing w:line="240" w:lineRule="auto"/>
      </w:pPr>
      <w:r>
        <w:separator/>
      </w:r>
    </w:p>
  </w:endnote>
  <w:endnote w:type="continuationSeparator" w:id="0">
    <w:p w14:paraId="104BCF34" w14:textId="77777777" w:rsidR="000D534F" w:rsidRDefault="000D534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altName w:val="Arial"/>
    <w:panose1 w:val="020B0604020202020204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77DC49" w14:textId="77777777" w:rsidR="000D534F" w:rsidRDefault="000D534F">
      <w:pPr>
        <w:spacing w:line="240" w:lineRule="auto"/>
      </w:pPr>
      <w:r>
        <w:separator/>
      </w:r>
    </w:p>
  </w:footnote>
  <w:footnote w:type="continuationSeparator" w:id="0">
    <w:p w14:paraId="4BF4C591" w14:textId="77777777" w:rsidR="000D534F" w:rsidRDefault="000D534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379F5" w14:textId="77777777" w:rsidR="00753A92" w:rsidRDefault="00000000">
    <w:pPr>
      <w:ind w:left="1842" w:right="-40"/>
      <w:jc w:val="both"/>
    </w:pPr>
    <w:r>
      <w:fldChar w:fldCharType="begin"/>
    </w:r>
    <w:r>
      <w:instrText>HYPERLINK "https://labsland.com/es/labs/titration" \h</w:instrText>
    </w:r>
    <w:r>
      <w:fldChar w:fldCharType="separate"/>
    </w:r>
    <w:r>
      <w:rPr>
        <w:rFonts w:ascii="Calibri" w:eastAsia="Calibri" w:hAnsi="Calibri" w:cs="Calibri"/>
        <w:i/>
        <w:color w:val="1155CC"/>
        <w:sz w:val="18"/>
        <w:szCs w:val="18"/>
        <w:u w:val="single"/>
      </w:rPr>
      <w:t>Acid base titration</w:t>
    </w:r>
    <w:r>
      <w:rPr>
        <w:rFonts w:ascii="Calibri" w:eastAsia="Calibri" w:hAnsi="Calibri" w:cs="Calibri"/>
        <w:i/>
        <w:color w:val="1155CC"/>
        <w:sz w:val="18"/>
        <w:szCs w:val="18"/>
        <w:u w:val="single"/>
      </w:rPr>
      <w:fldChar w:fldCharType="end"/>
    </w:r>
    <w:r>
      <w:rPr>
        <w:rFonts w:ascii="Calibri" w:eastAsia="Calibri" w:hAnsi="Calibri" w:cs="Calibri"/>
        <w:i/>
        <w:sz w:val="18"/>
        <w:szCs w:val="18"/>
      </w:rPr>
      <w:t xml:space="preserve"> </w:t>
    </w:r>
    <w:proofErr w:type="spellStart"/>
    <w:r>
      <w:rPr>
        <w:rFonts w:ascii="Calibri" w:eastAsia="Calibri" w:hAnsi="Calibri" w:cs="Calibri"/>
        <w:i/>
        <w:sz w:val="18"/>
        <w:szCs w:val="18"/>
      </w:rPr>
      <w:t>lab</w:t>
    </w:r>
    <w:proofErr w:type="spellEnd"/>
    <w:r>
      <w:rPr>
        <w:rFonts w:ascii="Calibri" w:eastAsia="Calibri" w:hAnsi="Calibri" w:cs="Calibri"/>
        <w:i/>
        <w:sz w:val="18"/>
        <w:szCs w:val="18"/>
      </w:rPr>
      <w:t xml:space="preserve"> . </w:t>
    </w:r>
    <w:proofErr w:type="spellStart"/>
    <w:r>
      <w:rPr>
        <w:rFonts w:ascii="Calibri" w:eastAsia="Calibri" w:hAnsi="Calibri" w:cs="Calibri"/>
        <w:i/>
        <w:sz w:val="18"/>
        <w:szCs w:val="18"/>
      </w:rPr>
      <w:t>Its</w:t>
    </w:r>
    <w:proofErr w:type="spellEnd"/>
    <w:r>
      <w:rPr>
        <w:rFonts w:ascii="Calibri" w:eastAsia="Calibri" w:hAnsi="Calibri" w:cs="Calibri"/>
        <w:i/>
        <w:sz w:val="18"/>
        <w:szCs w:val="18"/>
      </w:rPr>
      <w:t xml:space="preserve"> original </w:t>
    </w:r>
    <w:proofErr w:type="spellStart"/>
    <w:r>
      <w:rPr>
        <w:rFonts w:ascii="Calibri" w:eastAsia="Calibri" w:hAnsi="Calibri" w:cs="Calibri"/>
        <w:i/>
        <w:sz w:val="18"/>
        <w:szCs w:val="18"/>
      </w:rPr>
      <w:t>author</w:t>
    </w:r>
    <w:proofErr w:type="spellEnd"/>
    <w:r>
      <w:rPr>
        <w:rFonts w:ascii="Calibri" w:eastAsia="Calibri" w:hAnsi="Calibri" w:cs="Calibri"/>
        <w:i/>
        <w:sz w:val="18"/>
        <w:szCs w:val="18"/>
      </w:rPr>
      <w:t xml:space="preserve"> </w:t>
    </w:r>
    <w:proofErr w:type="spellStart"/>
    <w:r>
      <w:rPr>
        <w:rFonts w:ascii="Calibri" w:eastAsia="Calibri" w:hAnsi="Calibri" w:cs="Calibri"/>
        <w:i/>
        <w:sz w:val="18"/>
        <w:szCs w:val="18"/>
      </w:rPr>
      <w:t>is</w:t>
    </w:r>
    <w:proofErr w:type="spellEnd"/>
    <w:r>
      <w:rPr>
        <w:rFonts w:ascii="Calibri" w:eastAsia="Calibri" w:hAnsi="Calibri" w:cs="Calibri"/>
        <w:i/>
        <w:sz w:val="18"/>
        <w:szCs w:val="18"/>
      </w:rPr>
      <w:t xml:space="preserve"> Eric Montero Miranda and </w:t>
    </w:r>
    <w:proofErr w:type="spellStart"/>
    <w:r>
      <w:rPr>
        <w:rFonts w:ascii="Calibri" w:eastAsia="Calibri" w:hAnsi="Calibri" w:cs="Calibri"/>
        <w:i/>
        <w:sz w:val="18"/>
        <w:szCs w:val="18"/>
      </w:rPr>
      <w:t>it</w:t>
    </w:r>
    <w:proofErr w:type="spellEnd"/>
    <w:r>
      <w:rPr>
        <w:rFonts w:ascii="Calibri" w:eastAsia="Calibri" w:hAnsi="Calibri" w:cs="Calibri"/>
        <w:i/>
        <w:sz w:val="18"/>
        <w:szCs w:val="18"/>
      </w:rPr>
      <w:t xml:space="preserve"> has </w:t>
    </w:r>
    <w:proofErr w:type="spellStart"/>
    <w:r>
      <w:rPr>
        <w:rFonts w:ascii="Calibri" w:eastAsia="Calibri" w:hAnsi="Calibri" w:cs="Calibri"/>
        <w:i/>
        <w:sz w:val="18"/>
        <w:szCs w:val="18"/>
      </w:rPr>
      <w:t>been</w:t>
    </w:r>
    <w:proofErr w:type="spellEnd"/>
    <w:r>
      <w:rPr>
        <w:rFonts w:ascii="Calibri" w:eastAsia="Calibri" w:hAnsi="Calibri" w:cs="Calibri"/>
        <w:i/>
        <w:sz w:val="18"/>
        <w:szCs w:val="18"/>
      </w:rPr>
      <w:t xml:space="preserve"> </w:t>
    </w:r>
    <w:proofErr w:type="spellStart"/>
    <w:r>
      <w:rPr>
        <w:rFonts w:ascii="Calibri" w:eastAsia="Calibri" w:hAnsi="Calibri" w:cs="Calibri"/>
        <w:i/>
        <w:sz w:val="18"/>
        <w:szCs w:val="18"/>
      </w:rPr>
      <w:t>adapted</w:t>
    </w:r>
    <w:proofErr w:type="spellEnd"/>
    <w:r>
      <w:rPr>
        <w:rFonts w:ascii="Calibri" w:eastAsia="Calibri" w:hAnsi="Calibri" w:cs="Calibri"/>
        <w:i/>
        <w:sz w:val="18"/>
        <w:szCs w:val="18"/>
      </w:rPr>
      <w:t xml:space="preserve"> </w:t>
    </w:r>
    <w:proofErr w:type="spellStart"/>
    <w:r>
      <w:rPr>
        <w:rFonts w:ascii="Calibri" w:eastAsia="Calibri" w:hAnsi="Calibri" w:cs="Calibri"/>
        <w:i/>
        <w:sz w:val="18"/>
        <w:szCs w:val="18"/>
      </w:rPr>
      <w:t>by</w:t>
    </w:r>
    <w:proofErr w:type="spellEnd"/>
    <w:r>
      <w:rPr>
        <w:rFonts w:ascii="Calibri" w:eastAsia="Calibri" w:hAnsi="Calibri" w:cs="Calibri"/>
        <w:i/>
        <w:sz w:val="18"/>
        <w:szCs w:val="18"/>
      </w:rPr>
      <w:t xml:space="preserve"> </w:t>
    </w:r>
    <w:proofErr w:type="spellStart"/>
    <w:r>
      <w:rPr>
        <w:rFonts w:ascii="Calibri" w:eastAsia="Calibri" w:hAnsi="Calibri" w:cs="Calibri"/>
        <w:i/>
        <w:sz w:val="18"/>
        <w:szCs w:val="18"/>
      </w:rPr>
      <w:t>LabsLand</w:t>
    </w:r>
    <w:proofErr w:type="spellEnd"/>
    <w:r>
      <w:rPr>
        <w:rFonts w:ascii="Calibri" w:eastAsia="Calibri" w:hAnsi="Calibri" w:cs="Calibri"/>
        <w:i/>
        <w:sz w:val="18"/>
        <w:szCs w:val="18"/>
      </w:rPr>
      <w:t xml:space="preserve">. </w:t>
    </w:r>
    <w:proofErr w:type="spellStart"/>
    <w:r>
      <w:rPr>
        <w:rFonts w:ascii="Calibri" w:eastAsia="Calibri" w:hAnsi="Calibri" w:cs="Calibri"/>
        <w:i/>
        <w:sz w:val="18"/>
        <w:szCs w:val="18"/>
      </w:rPr>
      <w:t>There</w:t>
    </w:r>
    <w:proofErr w:type="spellEnd"/>
    <w:r>
      <w:rPr>
        <w:rFonts w:ascii="Calibri" w:eastAsia="Calibri" w:hAnsi="Calibri" w:cs="Calibri"/>
        <w:i/>
        <w:sz w:val="18"/>
        <w:szCs w:val="18"/>
      </w:rPr>
      <w:t xml:space="preserve"> are more </w:t>
    </w:r>
    <w:proofErr w:type="spellStart"/>
    <w:r>
      <w:rPr>
        <w:rFonts w:ascii="Calibri" w:eastAsia="Calibri" w:hAnsi="Calibri" w:cs="Calibri"/>
        <w:i/>
        <w:sz w:val="18"/>
        <w:szCs w:val="18"/>
      </w:rPr>
      <w:t>activities</w:t>
    </w:r>
    <w:proofErr w:type="spellEnd"/>
    <w:r>
      <w:rPr>
        <w:rFonts w:ascii="Calibri" w:eastAsia="Calibri" w:hAnsi="Calibri" w:cs="Calibri"/>
        <w:i/>
        <w:sz w:val="18"/>
        <w:szCs w:val="18"/>
      </w:rPr>
      <w:t xml:space="preserve"> at </w:t>
    </w:r>
    <w:hyperlink r:id="rId1">
      <w:r>
        <w:rPr>
          <w:rFonts w:ascii="Calibri" w:eastAsia="Calibri" w:hAnsi="Calibri" w:cs="Calibri"/>
          <w:i/>
          <w:color w:val="1155CC"/>
          <w:sz w:val="18"/>
          <w:szCs w:val="18"/>
          <w:u w:val="single"/>
        </w:rPr>
        <w:t xml:space="preserve">https://labsland.com/es </w:t>
      </w:r>
    </w:hyperlink>
    <w:r>
      <w:rPr>
        <w:rFonts w:ascii="Calibri" w:eastAsia="Calibri" w:hAnsi="Calibri" w:cs="Calibri"/>
        <w:i/>
        <w:sz w:val="18"/>
        <w:szCs w:val="18"/>
      </w:rPr>
      <w:t xml:space="preserve">. </w:t>
    </w:r>
    <w:proofErr w:type="spellStart"/>
    <w:r>
      <w:rPr>
        <w:rFonts w:ascii="Calibri" w:eastAsia="Calibri" w:hAnsi="Calibri" w:cs="Calibri"/>
        <w:i/>
        <w:sz w:val="18"/>
        <w:szCs w:val="18"/>
      </w:rPr>
      <w:t>If</w:t>
    </w:r>
    <w:proofErr w:type="spellEnd"/>
    <w:r>
      <w:rPr>
        <w:rFonts w:ascii="Calibri" w:eastAsia="Calibri" w:hAnsi="Calibri" w:cs="Calibri"/>
        <w:i/>
        <w:sz w:val="18"/>
        <w:szCs w:val="18"/>
      </w:rPr>
      <w:t xml:space="preserve"> </w:t>
    </w:r>
    <w:proofErr w:type="spellStart"/>
    <w:r>
      <w:rPr>
        <w:rFonts w:ascii="Calibri" w:eastAsia="Calibri" w:hAnsi="Calibri" w:cs="Calibri"/>
        <w:i/>
        <w:sz w:val="18"/>
        <w:szCs w:val="18"/>
      </w:rPr>
      <w:t>you</w:t>
    </w:r>
    <w:proofErr w:type="spellEnd"/>
    <w:r>
      <w:rPr>
        <w:rFonts w:ascii="Calibri" w:eastAsia="Calibri" w:hAnsi="Calibri" w:cs="Calibri"/>
        <w:i/>
        <w:sz w:val="18"/>
        <w:szCs w:val="18"/>
      </w:rPr>
      <w:t xml:space="preserve"> are a </w:t>
    </w:r>
    <w:proofErr w:type="spellStart"/>
    <w:r>
      <w:rPr>
        <w:rFonts w:ascii="Calibri" w:eastAsia="Calibri" w:hAnsi="Calibri" w:cs="Calibri"/>
        <w:i/>
        <w:sz w:val="18"/>
        <w:szCs w:val="18"/>
      </w:rPr>
      <w:t>teacher</w:t>
    </w:r>
    <w:proofErr w:type="spellEnd"/>
    <w:r>
      <w:rPr>
        <w:rFonts w:ascii="Calibri" w:eastAsia="Calibri" w:hAnsi="Calibri" w:cs="Calibri"/>
        <w:i/>
        <w:sz w:val="18"/>
        <w:szCs w:val="18"/>
      </w:rPr>
      <w:t xml:space="preserve"> and </w:t>
    </w:r>
    <w:proofErr w:type="spellStart"/>
    <w:r>
      <w:rPr>
        <w:rFonts w:ascii="Calibri" w:eastAsia="Calibri" w:hAnsi="Calibri" w:cs="Calibri"/>
        <w:i/>
        <w:sz w:val="18"/>
        <w:szCs w:val="18"/>
      </w:rPr>
      <w:t>want</w:t>
    </w:r>
    <w:proofErr w:type="spellEnd"/>
    <w:r>
      <w:rPr>
        <w:rFonts w:ascii="Calibri" w:eastAsia="Calibri" w:hAnsi="Calibri" w:cs="Calibri"/>
        <w:i/>
        <w:sz w:val="18"/>
        <w:szCs w:val="18"/>
      </w:rPr>
      <w:t xml:space="preserve"> </w:t>
    </w:r>
    <w:proofErr w:type="spellStart"/>
    <w:r>
      <w:rPr>
        <w:rFonts w:ascii="Calibri" w:eastAsia="Calibri" w:hAnsi="Calibri" w:cs="Calibri"/>
        <w:i/>
        <w:sz w:val="18"/>
        <w:szCs w:val="18"/>
      </w:rPr>
      <w:t>to</w:t>
    </w:r>
    <w:proofErr w:type="spellEnd"/>
    <w:r>
      <w:rPr>
        <w:rFonts w:ascii="Calibri" w:eastAsia="Calibri" w:hAnsi="Calibri" w:cs="Calibri"/>
        <w:i/>
        <w:sz w:val="18"/>
        <w:szCs w:val="18"/>
      </w:rPr>
      <w:t xml:space="preserve"> be </w:t>
    </w:r>
    <w:proofErr w:type="spellStart"/>
    <w:r>
      <w:rPr>
        <w:rFonts w:ascii="Calibri" w:eastAsia="Calibri" w:hAnsi="Calibri" w:cs="Calibri"/>
        <w:i/>
        <w:sz w:val="18"/>
        <w:szCs w:val="18"/>
      </w:rPr>
      <w:t>able</w:t>
    </w:r>
    <w:proofErr w:type="spellEnd"/>
    <w:r>
      <w:rPr>
        <w:rFonts w:ascii="Calibri" w:eastAsia="Calibri" w:hAnsi="Calibri" w:cs="Calibri"/>
        <w:i/>
        <w:sz w:val="18"/>
        <w:szCs w:val="18"/>
      </w:rPr>
      <w:t xml:space="preserve"> </w:t>
    </w:r>
    <w:proofErr w:type="spellStart"/>
    <w:r>
      <w:rPr>
        <w:rFonts w:ascii="Calibri" w:eastAsia="Calibri" w:hAnsi="Calibri" w:cs="Calibri"/>
        <w:i/>
        <w:sz w:val="18"/>
        <w:szCs w:val="18"/>
      </w:rPr>
      <w:t>to</w:t>
    </w:r>
    <w:proofErr w:type="spellEnd"/>
    <w:r>
      <w:rPr>
        <w:rFonts w:ascii="Calibri" w:eastAsia="Calibri" w:hAnsi="Calibri" w:cs="Calibri"/>
        <w:i/>
        <w:sz w:val="18"/>
        <w:szCs w:val="18"/>
      </w:rPr>
      <w:t xml:space="preserve"> </w:t>
    </w:r>
    <w:proofErr w:type="spellStart"/>
    <w:r>
      <w:rPr>
        <w:rFonts w:ascii="Calibri" w:eastAsia="Calibri" w:hAnsi="Calibri" w:cs="Calibri"/>
        <w:i/>
        <w:sz w:val="18"/>
        <w:szCs w:val="18"/>
      </w:rPr>
      <w:t>practice</w:t>
    </w:r>
    <w:proofErr w:type="spellEnd"/>
    <w:r>
      <w:rPr>
        <w:rFonts w:ascii="Calibri" w:eastAsia="Calibri" w:hAnsi="Calibri" w:cs="Calibri"/>
        <w:i/>
        <w:sz w:val="18"/>
        <w:szCs w:val="18"/>
      </w:rPr>
      <w:t xml:space="preserve"> </w:t>
    </w:r>
    <w:proofErr w:type="spellStart"/>
    <w:r>
      <w:rPr>
        <w:rFonts w:ascii="Calibri" w:eastAsia="Calibri" w:hAnsi="Calibri" w:cs="Calibri"/>
        <w:i/>
        <w:sz w:val="18"/>
        <w:szCs w:val="18"/>
      </w:rPr>
      <w:t>with</w:t>
    </w:r>
    <w:proofErr w:type="spellEnd"/>
    <w:r>
      <w:rPr>
        <w:rFonts w:ascii="Calibri" w:eastAsia="Calibri" w:hAnsi="Calibri" w:cs="Calibri"/>
        <w:i/>
        <w:sz w:val="18"/>
        <w:szCs w:val="18"/>
      </w:rPr>
      <w:t xml:space="preserve"> real </w:t>
    </w:r>
    <w:proofErr w:type="spellStart"/>
    <w:r>
      <w:rPr>
        <w:rFonts w:ascii="Calibri" w:eastAsia="Calibri" w:hAnsi="Calibri" w:cs="Calibri"/>
        <w:i/>
        <w:sz w:val="18"/>
        <w:szCs w:val="18"/>
      </w:rPr>
      <w:t>equipment</w:t>
    </w:r>
    <w:proofErr w:type="spellEnd"/>
    <w:r>
      <w:rPr>
        <w:rFonts w:ascii="Calibri" w:eastAsia="Calibri" w:hAnsi="Calibri" w:cs="Calibri"/>
        <w:i/>
        <w:sz w:val="18"/>
        <w:szCs w:val="18"/>
      </w:rPr>
      <w:t xml:space="preserve"> </w:t>
    </w:r>
    <w:proofErr w:type="spellStart"/>
    <w:r>
      <w:rPr>
        <w:rFonts w:ascii="Calibri" w:eastAsia="Calibri" w:hAnsi="Calibri" w:cs="Calibri"/>
        <w:i/>
        <w:sz w:val="18"/>
        <w:szCs w:val="18"/>
      </w:rPr>
      <w:t>for</w:t>
    </w:r>
    <w:proofErr w:type="spellEnd"/>
    <w:r>
      <w:rPr>
        <w:rFonts w:ascii="Calibri" w:eastAsia="Calibri" w:hAnsi="Calibri" w:cs="Calibri"/>
        <w:i/>
        <w:sz w:val="18"/>
        <w:szCs w:val="18"/>
      </w:rPr>
      <w:t xml:space="preserve"> </w:t>
    </w:r>
    <w:proofErr w:type="spellStart"/>
    <w:r>
      <w:rPr>
        <w:rFonts w:ascii="Calibri" w:eastAsia="Calibri" w:hAnsi="Calibri" w:cs="Calibri"/>
        <w:i/>
        <w:sz w:val="18"/>
        <w:szCs w:val="18"/>
      </w:rPr>
      <w:t>your</w:t>
    </w:r>
    <w:proofErr w:type="spellEnd"/>
    <w:r>
      <w:rPr>
        <w:rFonts w:ascii="Calibri" w:eastAsia="Calibri" w:hAnsi="Calibri" w:cs="Calibri"/>
        <w:i/>
        <w:sz w:val="18"/>
        <w:szCs w:val="18"/>
      </w:rPr>
      <w:t xml:space="preserve"> </w:t>
    </w:r>
    <w:proofErr w:type="spellStart"/>
    <w:r>
      <w:rPr>
        <w:rFonts w:ascii="Calibri" w:eastAsia="Calibri" w:hAnsi="Calibri" w:cs="Calibri"/>
        <w:i/>
        <w:sz w:val="18"/>
        <w:szCs w:val="18"/>
      </w:rPr>
      <w:t>classes</w:t>
    </w:r>
    <w:proofErr w:type="spellEnd"/>
    <w:r>
      <w:rPr>
        <w:rFonts w:ascii="Calibri" w:eastAsia="Calibri" w:hAnsi="Calibri" w:cs="Calibri"/>
        <w:i/>
        <w:sz w:val="18"/>
        <w:szCs w:val="18"/>
      </w:rPr>
      <w:t xml:space="preserve"> in a simple and online </w:t>
    </w:r>
    <w:proofErr w:type="spellStart"/>
    <w:r>
      <w:rPr>
        <w:rFonts w:ascii="Calibri" w:eastAsia="Calibri" w:hAnsi="Calibri" w:cs="Calibri"/>
        <w:i/>
        <w:sz w:val="18"/>
        <w:szCs w:val="18"/>
      </w:rPr>
      <w:t>way</w:t>
    </w:r>
    <w:proofErr w:type="spellEnd"/>
    <w:r>
      <w:rPr>
        <w:rFonts w:ascii="Calibri" w:eastAsia="Calibri" w:hAnsi="Calibri" w:cs="Calibri"/>
        <w:i/>
        <w:sz w:val="18"/>
        <w:szCs w:val="18"/>
      </w:rPr>
      <w:t xml:space="preserve">, </w:t>
    </w:r>
    <w:proofErr w:type="spellStart"/>
    <w:r>
      <w:rPr>
        <w:rFonts w:ascii="Calibri" w:eastAsia="Calibri" w:hAnsi="Calibri" w:cs="Calibri"/>
        <w:i/>
        <w:sz w:val="18"/>
        <w:szCs w:val="18"/>
      </w:rPr>
      <w:t>visit</w:t>
    </w:r>
    <w:proofErr w:type="spellEnd"/>
    <w:r>
      <w:rPr>
        <w:rFonts w:ascii="Calibri" w:eastAsia="Calibri" w:hAnsi="Calibri" w:cs="Calibri"/>
        <w:i/>
        <w:sz w:val="18"/>
        <w:szCs w:val="18"/>
      </w:rPr>
      <w:t xml:space="preserve"> </w:t>
    </w:r>
    <w:proofErr w:type="spellStart"/>
    <w:r>
      <w:rPr>
        <w:rFonts w:ascii="Calibri" w:eastAsia="Calibri" w:hAnsi="Calibri" w:cs="Calibri"/>
        <w:i/>
        <w:sz w:val="18"/>
        <w:szCs w:val="18"/>
      </w:rPr>
      <w:t>us</w:t>
    </w:r>
    <w:proofErr w:type="spellEnd"/>
    <w:r>
      <w:rPr>
        <w:rFonts w:ascii="Calibri" w:eastAsia="Calibri" w:hAnsi="Calibri" w:cs="Calibri"/>
        <w:i/>
        <w:sz w:val="18"/>
        <w:szCs w:val="18"/>
      </w:rPr>
      <w:t>!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28969EE7" wp14:editId="355ABA18">
          <wp:simplePos x="0" y="0"/>
          <wp:positionH relativeFrom="column">
            <wp:posOffset>295275</wp:posOffset>
          </wp:positionH>
          <wp:positionV relativeFrom="paragraph">
            <wp:posOffset>47625</wp:posOffset>
          </wp:positionV>
          <wp:extent cx="734060" cy="433705"/>
          <wp:effectExtent l="0" t="0" r="0" b="0"/>
          <wp:wrapSquare wrapText="bothSides" distT="0" distB="0" distL="114300" distR="114300"/>
          <wp:docPr id="26" name="image23.png" descr="LabsLand - Página principa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3.png" descr="LabsLand - Página principal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4060" cy="433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74A1EAB4" wp14:editId="02B6003E">
          <wp:simplePos x="0" y="0"/>
          <wp:positionH relativeFrom="column">
            <wp:posOffset>-171449</wp:posOffset>
          </wp:positionH>
          <wp:positionV relativeFrom="paragraph">
            <wp:posOffset>9526</wp:posOffset>
          </wp:positionV>
          <wp:extent cx="396459" cy="511743"/>
          <wp:effectExtent l="0" t="0" r="0" b="0"/>
          <wp:wrapSquare wrapText="bothSides" distT="114300" distB="114300" distL="114300" distR="114300"/>
          <wp:docPr id="14" name="image3.png" descr="Bibliotecología UNED - Bibliotecología en Costa Ric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Bibliotecología UNED - Bibliotecología en Costa Rica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6459" cy="51174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174AC1"/>
    <w:multiLevelType w:val="multilevel"/>
    <w:tmpl w:val="3058FD9C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A285B55"/>
    <w:multiLevelType w:val="multilevel"/>
    <w:tmpl w:val="3E12AF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A8E66F8"/>
    <w:multiLevelType w:val="multilevel"/>
    <w:tmpl w:val="1054E1E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226232948">
    <w:abstractNumId w:val="0"/>
  </w:num>
  <w:num w:numId="2" w16cid:durableId="994534682">
    <w:abstractNumId w:val="2"/>
  </w:num>
  <w:num w:numId="3" w16cid:durableId="17177799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3A92"/>
    <w:rsid w:val="000D534F"/>
    <w:rsid w:val="00753A92"/>
    <w:rsid w:val="00D34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DCC214"/>
  <w15:docId w15:val="{B62C9262-CE3B-4A2A-BFCB-EEF74F3F6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4.png"/><Relationship Id="rId18" Type="http://schemas.openxmlformats.org/officeDocument/2006/relationships/image" Target="media/image9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50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24.png"/><Relationship Id="rId17" Type="http://schemas.openxmlformats.org/officeDocument/2006/relationships/image" Target="media/image8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5.png"/><Relationship Id="rId24" Type="http://schemas.openxmlformats.org/officeDocument/2006/relationships/image" Target="media/image16.pn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20.png"/><Relationship Id="rId10" Type="http://schemas.openxmlformats.org/officeDocument/2006/relationships/image" Target="media/image6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5.png"/><Relationship Id="rId2" Type="http://schemas.openxmlformats.org/officeDocument/2006/relationships/image" Target="media/image23.png"/><Relationship Id="rId1" Type="http://schemas.openxmlformats.org/officeDocument/2006/relationships/hyperlink" Target="https://labsland.com/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1342</Words>
  <Characters>7382</Characters>
  <Application>Microsoft Office Word</Application>
  <DocSecurity>0</DocSecurity>
  <Lines>61</Lines>
  <Paragraphs>17</Paragraphs>
  <ScaleCrop>false</ScaleCrop>
  <Company/>
  <LinksUpToDate>false</LinksUpToDate>
  <CharactersWithSpaces>8707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esteban sustatxa</dc:creator>
  <cp:lastModifiedBy>esteban sustatxa</cp:lastModifiedBy>
  <cp:revision>2</cp:revision>
  <dcterms:created xsi:type="dcterms:W3CDTF">2022-11-05T15:27:00Z</dcterms:created>
  <dcterms:modified xsi:type="dcterms:W3CDTF">2022-11-05T15:27:00Z</dcterms:modified>
</cp:coreProperties>
</file>