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13993" w14:textId="77777777" w:rsidR="00540149" w:rsidRDefault="002918D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ARDUINO REMOTE LAB (1st practice)</w:t>
      </w:r>
    </w:p>
    <w:p w14:paraId="0F4A7068" w14:textId="77777777" w:rsidR="00540149" w:rsidRDefault="00540149">
      <w:pPr>
        <w:spacing w:line="360" w:lineRule="auto"/>
        <w:jc w:val="center"/>
        <w:rPr>
          <w:b/>
          <w:sz w:val="28"/>
          <w:szCs w:val="28"/>
        </w:rPr>
      </w:pPr>
    </w:p>
    <w:p w14:paraId="35C6FB81" w14:textId="77777777" w:rsidR="00540149" w:rsidRDefault="002918D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Write a program that makes one LED blink (Use the digital output 8)</w:t>
      </w:r>
    </w:p>
    <w:p w14:paraId="2DAB66C5" w14:textId="77777777" w:rsidR="00540149" w:rsidRDefault="002918DD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It will be one second on, and another second off</w:t>
      </w:r>
    </w:p>
    <w:p w14:paraId="2392646B" w14:textId="77777777" w:rsidR="00540149" w:rsidRDefault="00540149">
      <w:pPr>
        <w:spacing w:line="360" w:lineRule="auto"/>
        <w:jc w:val="both"/>
        <w:rPr>
          <w:sz w:val="24"/>
          <w:szCs w:val="24"/>
        </w:rPr>
      </w:pPr>
    </w:p>
    <w:p w14:paraId="42230FF9" w14:textId="77777777" w:rsidR="00540149" w:rsidRDefault="002918D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Write a program that allows two LEDs to blink alternatively</w:t>
      </w:r>
    </w:p>
    <w:p w14:paraId="562898A6" w14:textId="77777777" w:rsidR="00540149" w:rsidRDefault="002918DD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When one LED is ON (digital pin 8), the </w:t>
      </w:r>
      <w:proofErr w:type="gramStart"/>
      <w:r>
        <w:rPr>
          <w:sz w:val="24"/>
          <w:szCs w:val="24"/>
        </w:rPr>
        <w:t>other  is</w:t>
      </w:r>
      <w:proofErr w:type="gramEnd"/>
      <w:r>
        <w:rPr>
          <w:sz w:val="24"/>
          <w:szCs w:val="24"/>
        </w:rPr>
        <w:t xml:space="preserve"> OFF (digital pin 7)</w:t>
      </w:r>
    </w:p>
    <w:p w14:paraId="6E75064C" w14:textId="77777777" w:rsidR="00540149" w:rsidRDefault="002918DD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When the blue LED is OFF (digital pin 8), the red is ON (digital pin 7)</w:t>
      </w:r>
    </w:p>
    <w:p w14:paraId="1A7F8454" w14:textId="77777777" w:rsidR="00540149" w:rsidRDefault="00540149">
      <w:pPr>
        <w:spacing w:line="360" w:lineRule="auto"/>
        <w:ind w:left="1440"/>
        <w:jc w:val="both"/>
        <w:rPr>
          <w:sz w:val="24"/>
          <w:szCs w:val="24"/>
        </w:rPr>
      </w:pPr>
    </w:p>
    <w:p w14:paraId="29044197" w14:textId="77777777" w:rsidR="00540149" w:rsidRDefault="002918D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Make a program that makes one LED blink at twice the speed of the other. Do it again with LEDs 7 and 8.</w:t>
      </w:r>
    </w:p>
    <w:p w14:paraId="235504BD" w14:textId="77777777" w:rsidR="00540149" w:rsidRDefault="00540149">
      <w:pPr>
        <w:spacing w:line="360" w:lineRule="auto"/>
        <w:jc w:val="both"/>
        <w:rPr>
          <w:sz w:val="24"/>
          <w:szCs w:val="24"/>
        </w:rPr>
      </w:pPr>
    </w:p>
    <w:p w14:paraId="0FA39A0F" w14:textId="77777777" w:rsidR="00540149" w:rsidRDefault="002918D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Make a program that simulates the operation of a traffic light:</w:t>
      </w:r>
    </w:p>
    <w:p w14:paraId="1259EB4C" w14:textId="77777777" w:rsidR="00540149" w:rsidRDefault="002918DD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First the green light will turn on for 3 seconds (the rest of the lights will be off)</w:t>
      </w:r>
    </w:p>
    <w:p w14:paraId="1EA47EC7" w14:textId="77777777" w:rsidR="00540149" w:rsidRDefault="002918DD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Then, the blue will blink for 3 seconds (half a second on and half off)</w:t>
      </w:r>
    </w:p>
    <w:p w14:paraId="27A06CAA" w14:textId="77777777" w:rsidR="00540149" w:rsidRDefault="002918DD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Finally</w:t>
      </w:r>
      <w:proofErr w:type="gramEnd"/>
      <w:r>
        <w:rPr>
          <w:sz w:val="24"/>
          <w:szCs w:val="24"/>
        </w:rPr>
        <w:t xml:space="preserve"> the red one will turn on for 2 seconds (the rest of the lights must be off)</w:t>
      </w:r>
    </w:p>
    <w:p w14:paraId="50757D77" w14:textId="77777777" w:rsidR="00540149" w:rsidRDefault="002918DD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GREEN: digital output 9, BLUE: digital output 10, RED:  digital output 11</w:t>
      </w:r>
    </w:p>
    <w:p w14:paraId="465B118D" w14:textId="77777777" w:rsidR="00540149" w:rsidRDefault="002918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You have to print a message using the serial comm saying which light is on. For example:</w:t>
      </w:r>
    </w:p>
    <w:p w14:paraId="2EBD2777" w14:textId="77777777" w:rsidR="00540149" w:rsidRDefault="002918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Green light on…</w:t>
      </w:r>
    </w:p>
    <w:p w14:paraId="299FC085" w14:textId="77777777" w:rsidR="00540149" w:rsidRDefault="002918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Blue light on…</w:t>
      </w:r>
    </w:p>
    <w:p w14:paraId="70A9824F" w14:textId="77777777" w:rsidR="00540149" w:rsidRDefault="002918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Red light on… </w:t>
      </w:r>
    </w:p>
    <w:p w14:paraId="31F9024B" w14:textId="77777777" w:rsidR="00540149" w:rsidRDefault="002918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Green light on…</w:t>
      </w:r>
    </w:p>
    <w:p w14:paraId="38D9B8CF" w14:textId="77777777" w:rsidR="00540149" w:rsidRDefault="002918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Blue light on…</w:t>
      </w:r>
    </w:p>
    <w:p w14:paraId="1393B492" w14:textId="77777777" w:rsidR="00540149" w:rsidRDefault="002918DD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Red light on…</w:t>
      </w:r>
    </w:p>
    <w:p w14:paraId="2482F093" w14:textId="77777777" w:rsidR="00540149" w:rsidRDefault="00540149">
      <w:pPr>
        <w:spacing w:line="360" w:lineRule="auto"/>
        <w:jc w:val="both"/>
        <w:rPr>
          <w:b/>
          <w:sz w:val="24"/>
          <w:szCs w:val="24"/>
        </w:rPr>
      </w:pPr>
    </w:p>
    <w:p w14:paraId="4E53FF55" w14:textId="77777777" w:rsidR="00540149" w:rsidRDefault="00540149">
      <w:pPr>
        <w:spacing w:line="360" w:lineRule="auto"/>
        <w:rPr>
          <w:b/>
          <w:sz w:val="24"/>
          <w:szCs w:val="24"/>
        </w:rPr>
      </w:pPr>
    </w:p>
    <w:p w14:paraId="0777481C" w14:textId="77777777" w:rsidR="00540149" w:rsidRDefault="00540149">
      <w:pPr>
        <w:spacing w:line="360" w:lineRule="auto"/>
        <w:ind w:left="1440" w:firstLine="720"/>
        <w:rPr>
          <w:b/>
          <w:sz w:val="24"/>
          <w:szCs w:val="24"/>
        </w:rPr>
      </w:pPr>
    </w:p>
    <w:p w14:paraId="061600B0" w14:textId="77777777" w:rsidR="00540149" w:rsidRDefault="002918D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HOW DO I SEND THE EXERCISES?</w:t>
      </w:r>
    </w:p>
    <w:p w14:paraId="1525215A" w14:textId="77777777" w:rsidR="00540149" w:rsidRDefault="002918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1- When you are sure that your exercise is correct, click on “Export” in the menu of the next picture.</w:t>
      </w:r>
    </w:p>
    <w:p w14:paraId="4C7D4320" w14:textId="77777777" w:rsidR="00540149" w:rsidRDefault="002918DD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614F227A" wp14:editId="33EA7E1C">
            <wp:extent cx="5724525" cy="571500"/>
            <wp:effectExtent l="12700" t="12700" r="12700" b="127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71500"/>
                    </a:xfrm>
                    <a:prstGeom prst="rect">
                      <a:avLst/>
                    </a:prstGeom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C84FCC3" w14:textId="77777777" w:rsidR="00540149" w:rsidRDefault="002918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2- After clicking on the button, the file (with xml extension) will be downloaded to Drive</w:t>
      </w:r>
    </w:p>
    <w:p w14:paraId="14E1B263" w14:textId="77777777" w:rsidR="00540149" w:rsidRDefault="002918DD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3- Rename the file with the title of the practice, the exercise and the names of the members. For example: </w:t>
      </w:r>
      <w:r>
        <w:rPr>
          <w:i/>
          <w:sz w:val="24"/>
          <w:szCs w:val="24"/>
        </w:rPr>
        <w:t>Pr1Ex1_DavidAlazneJulen</w:t>
      </w:r>
    </w:p>
    <w:p w14:paraId="31854905" w14:textId="77777777" w:rsidR="00540149" w:rsidRDefault="002918DD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4- Upload to </w:t>
      </w:r>
      <w:r>
        <w:rPr>
          <w:i/>
          <w:sz w:val="24"/>
          <w:szCs w:val="24"/>
        </w:rPr>
        <w:t>Classroom</w:t>
      </w:r>
    </w:p>
    <w:sectPr w:rsidR="005401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B8977" w14:textId="77777777" w:rsidR="00D72735" w:rsidRDefault="00D72735" w:rsidP="00924822">
      <w:pPr>
        <w:spacing w:line="240" w:lineRule="auto"/>
      </w:pPr>
      <w:r>
        <w:separator/>
      </w:r>
    </w:p>
  </w:endnote>
  <w:endnote w:type="continuationSeparator" w:id="0">
    <w:p w14:paraId="605BFB06" w14:textId="77777777" w:rsidR="00D72735" w:rsidRDefault="00D72735" w:rsidP="00924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CA845" w14:textId="77777777" w:rsidR="000B2220" w:rsidRDefault="000B2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0BD38" w14:textId="77777777" w:rsidR="000B2220" w:rsidRDefault="000B22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AA520" w14:textId="77777777" w:rsidR="000B2220" w:rsidRDefault="000B2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DB8C6" w14:textId="77777777" w:rsidR="00D72735" w:rsidRDefault="00D72735" w:rsidP="00924822">
      <w:pPr>
        <w:spacing w:line="240" w:lineRule="auto"/>
      </w:pPr>
      <w:r>
        <w:separator/>
      </w:r>
    </w:p>
  </w:footnote>
  <w:footnote w:type="continuationSeparator" w:id="0">
    <w:p w14:paraId="00F67F99" w14:textId="77777777" w:rsidR="00D72735" w:rsidRDefault="00D72735" w:rsidP="009248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B80D4" w14:textId="77777777" w:rsidR="000B2220" w:rsidRDefault="000B2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6"/>
      <w:gridCol w:w="1653"/>
    </w:tblGrid>
    <w:tr w:rsidR="00924822" w14:paraId="7ED5C52A" w14:textId="77777777" w:rsidTr="004254D5">
      <w:tc>
        <w:tcPr>
          <w:tcW w:w="7366" w:type="dxa"/>
        </w:tcPr>
        <w:p w14:paraId="4A5D6609" w14:textId="5E51B5DA" w:rsidR="00924822" w:rsidRDefault="00924822" w:rsidP="00924822">
          <w:pPr>
            <w:pStyle w:val="Header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 xml:space="preserve">This activity has been designed by David Collazo for use with the </w:t>
          </w:r>
          <w:hyperlink r:id="rId1" w:history="1">
            <w:r w:rsidRPr="007D1EBE"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>LabsLand Arduino</w:t>
            </w:r>
            <w:r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Kit</w:t>
            </w:r>
            <w:r w:rsidRPr="007D1EBE"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laboratory – </w:t>
            </w:r>
            <w:r w:rsidR="000B2220"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>visual</w:t>
            </w:r>
            <w:r w:rsidRPr="007D1EBE"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programming</w:t>
            </w:r>
          </w:hyperlink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 xml:space="preserve"> version. </w:t>
          </w:r>
          <w:r>
            <w:rPr>
              <w:rFonts w:asciiTheme="majorHAnsi" w:hAnsiTheme="majorHAnsi" w:cstheme="majorHAnsi"/>
              <w:i/>
              <w:iCs/>
              <w:sz w:val="18"/>
              <w:szCs w:val="18"/>
            </w:rPr>
            <w:t>You can f</w:t>
          </w:r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 xml:space="preserve">ind more labs and activities at: </w:t>
          </w:r>
          <w:hyperlink r:id="rId2" w:history="1">
            <w:r w:rsidRPr="007D1EBE"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>https://labsland.com</w:t>
            </w:r>
          </w:hyperlink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>.</w:t>
          </w:r>
        </w:p>
      </w:tc>
      <w:tc>
        <w:tcPr>
          <w:tcW w:w="1653" w:type="dxa"/>
        </w:tcPr>
        <w:p w14:paraId="7C205124" w14:textId="77777777" w:rsidR="00924822" w:rsidRDefault="00924822" w:rsidP="00924822">
          <w:pPr>
            <w:pStyle w:val="Header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9F9DC75" wp14:editId="318B6C9D">
                <wp:extent cx="829442" cy="214411"/>
                <wp:effectExtent l="0" t="0" r="0" b="0"/>
                <wp:docPr id="5" name="Picture 5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849" cy="229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61ED60" w14:textId="77777777" w:rsidR="00924822" w:rsidRDefault="009248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EA035" w14:textId="77777777" w:rsidR="000B2220" w:rsidRDefault="000B2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B3E12"/>
    <w:multiLevelType w:val="multilevel"/>
    <w:tmpl w:val="18502C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49"/>
    <w:rsid w:val="000B2220"/>
    <w:rsid w:val="002918DD"/>
    <w:rsid w:val="004E02B8"/>
    <w:rsid w:val="00540149"/>
    <w:rsid w:val="00924822"/>
    <w:rsid w:val="00D7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580F39"/>
  <w15:docId w15:val="{14226040-42DA-8041-B39D-7CC53454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2482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822"/>
  </w:style>
  <w:style w:type="paragraph" w:styleId="Footer">
    <w:name w:val="footer"/>
    <w:basedOn w:val="Normal"/>
    <w:link w:val="FooterChar"/>
    <w:uiPriority w:val="99"/>
    <w:unhideWhenUsed/>
    <w:rsid w:val="0092482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822"/>
  </w:style>
  <w:style w:type="character" w:styleId="Hyperlink">
    <w:name w:val="Hyperlink"/>
    <w:basedOn w:val="DefaultParagraphFont"/>
    <w:uiPriority w:val="99"/>
    <w:unhideWhenUsed/>
    <w:rsid w:val="0092482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248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248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labsland.com/" TargetMode="External"/><Relationship Id="rId1" Type="http://schemas.openxmlformats.org/officeDocument/2006/relationships/hyperlink" Target="https://labsland.com/en/labs/arduino-visual-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2020-04-21T21:48:00Z</dcterms:created>
  <dcterms:modified xsi:type="dcterms:W3CDTF">2020-04-21T23:37:00Z</dcterms:modified>
</cp:coreProperties>
</file>