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AA62" w14:textId="77777777" w:rsidR="00B13C69" w:rsidRDefault="00B13C69">
      <w:pPr>
        <w:spacing w:before="240" w:after="200"/>
        <w:rPr>
          <w:rFonts w:ascii="Palatino Linotype" w:eastAsia="Palatino Linotype" w:hAnsi="Palatino Linotype" w:cs="Palatino Linotype"/>
          <w:color w:val="0063AC"/>
        </w:rPr>
      </w:pPr>
    </w:p>
    <w:p w14:paraId="78E73ED9" w14:textId="77777777" w:rsidR="00B13C69" w:rsidRDefault="00B13C6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5A631573" w14:textId="77777777" w:rsidR="00B13C69" w:rsidRDefault="00B13C6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263AB81E" w14:textId="77777777" w:rsidR="00B13C69" w:rsidRDefault="00000000">
      <w:pPr>
        <w:spacing w:before="240" w:after="20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</w:rPr>
        <w:drawing>
          <wp:inline distT="0" distB="0" distL="0" distR="0" wp14:anchorId="1FC3456B" wp14:editId="214AEE05">
            <wp:extent cx="3508745" cy="2074549"/>
            <wp:effectExtent l="0" t="0" r="0" b="0"/>
            <wp:docPr id="1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8745" cy="20745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B61A7C" w14:textId="77777777" w:rsidR="00B13C69" w:rsidRDefault="00000000">
      <w:pPr>
        <w:spacing w:before="240" w:after="200"/>
        <w:jc w:val="center"/>
        <w:rPr>
          <w:rFonts w:ascii="Palatino Linotype" w:eastAsia="Palatino Linotype" w:hAnsi="Palatino Linotype" w:cs="Palatino Linotype"/>
        </w:rPr>
      </w:pPr>
      <w:r>
        <w:rPr>
          <w:rFonts w:ascii="Calibri" w:eastAsia="Calibri" w:hAnsi="Calibri" w:cs="Calibri"/>
          <w:color w:val="4472C4"/>
          <w:sz w:val="56"/>
          <w:szCs w:val="56"/>
        </w:rPr>
        <w:t>EXPERIENCE: GAY-LUSSAC’S LAW</w:t>
      </w:r>
    </w:p>
    <w:p w14:paraId="2622DABE" w14:textId="77777777" w:rsidR="00B13C69" w:rsidRDefault="00B13C69">
      <w:pPr>
        <w:spacing w:before="240" w:after="200"/>
        <w:jc w:val="center"/>
        <w:rPr>
          <w:rFonts w:ascii="Palatino Linotype" w:eastAsia="Palatino Linotype" w:hAnsi="Palatino Linotype" w:cs="Palatino Linotype"/>
        </w:rPr>
      </w:pPr>
    </w:p>
    <w:p w14:paraId="222E80BE" w14:textId="77777777" w:rsidR="00B13C69" w:rsidRDefault="00B13C6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6D0DCB11" w14:textId="77777777" w:rsidR="00B13C69" w:rsidRDefault="00B13C6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45344768" w14:textId="77777777" w:rsidR="00B13C69" w:rsidRDefault="00B13C6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01A440EB" w14:textId="77777777" w:rsidR="00B13C69" w:rsidRDefault="00B13C6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155B2C93" w14:textId="77777777" w:rsidR="00B13C69" w:rsidRDefault="00B13C6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65C9B587" w14:textId="77777777" w:rsidR="00B13C69" w:rsidRDefault="00B13C6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0645F53E" w14:textId="77777777" w:rsidR="00B13C69" w:rsidRDefault="00B13C69">
      <w:pPr>
        <w:spacing w:before="240" w:after="200"/>
        <w:rPr>
          <w:rFonts w:ascii="Palatino Linotype" w:eastAsia="Palatino Linotype" w:hAnsi="Palatino Linotype" w:cs="Palatino Linotype"/>
          <w:color w:val="0063AC"/>
        </w:rPr>
      </w:pPr>
    </w:p>
    <w:p w14:paraId="44DE0A9D" w14:textId="77777777" w:rsidR="00B13C69" w:rsidRDefault="00B13C69">
      <w:pPr>
        <w:spacing w:before="240" w:after="200"/>
        <w:rPr>
          <w:rFonts w:ascii="Palatino Linotype" w:eastAsia="Palatino Linotype" w:hAnsi="Palatino Linotype" w:cs="Palatino Linotype"/>
          <w:color w:val="0063AC"/>
        </w:rPr>
      </w:pPr>
    </w:p>
    <w:p w14:paraId="154A00A1" w14:textId="77777777" w:rsidR="00B13C69" w:rsidRDefault="00B13C69">
      <w:pPr>
        <w:spacing w:line="259" w:lineRule="auto"/>
        <w:rPr>
          <w:rFonts w:ascii="Palatino Linotype" w:eastAsia="Palatino Linotype" w:hAnsi="Palatino Linotype" w:cs="Palatino Linotype"/>
          <w:color w:val="0090C8"/>
          <w:sz w:val="72"/>
          <w:szCs w:val="72"/>
        </w:rPr>
      </w:pPr>
    </w:p>
    <w:p w14:paraId="5306E0ED" w14:textId="77777777" w:rsidR="00B13C69" w:rsidRDefault="00B13C69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90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B13C69" w14:paraId="0E8CE3E5" w14:textId="77777777">
        <w:tc>
          <w:tcPr>
            <w:tcW w:w="9029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9EFC607" w14:textId="77777777" w:rsidR="00B13C69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Index</w:t>
            </w:r>
            <w:proofErr w:type="spellEnd"/>
          </w:p>
        </w:tc>
      </w:tr>
    </w:tbl>
    <w:p w14:paraId="4E0F8A81" w14:textId="77777777" w:rsidR="00B13C69" w:rsidRDefault="00B13C69">
      <w:pPr>
        <w:keepNext/>
        <w:keepLines/>
        <w:spacing w:before="240" w:line="259" w:lineRule="auto"/>
        <w:rPr>
          <w:rFonts w:ascii="Palatino Linotype" w:eastAsia="Palatino Linotype" w:hAnsi="Palatino Linotype" w:cs="Palatino Linotype"/>
          <w:color w:val="2F5496"/>
          <w:sz w:val="24"/>
          <w:szCs w:val="24"/>
        </w:rPr>
      </w:pPr>
    </w:p>
    <w:sdt>
      <w:sdtPr>
        <w:id w:val="-2069178252"/>
        <w:docPartObj>
          <w:docPartGallery w:val="Table of Contents"/>
          <w:docPartUnique/>
        </w:docPartObj>
      </w:sdtPr>
      <w:sdtContent>
        <w:p w14:paraId="45414730" w14:textId="77777777" w:rsidR="00B13C69" w:rsidRDefault="00000000">
          <w:pPr>
            <w:tabs>
              <w:tab w:val="right" w:pos="8503"/>
            </w:tabs>
            <w:spacing w:before="80" w:after="20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sz w:val="24"/>
              <w:szCs w:val="24"/>
            </w:rPr>
            <w:t>Objective of the document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ab/>
            <w:t>3</w:t>
          </w:r>
        </w:p>
        <w:p w14:paraId="7454CB7C" w14:textId="77777777" w:rsidR="00B13C69" w:rsidRDefault="00000000">
          <w:pPr>
            <w:tabs>
              <w:tab w:val="right" w:pos="8503"/>
            </w:tabs>
            <w:spacing w:before="200" w:after="20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Learning objectives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ab/>
            <w:t>3</w:t>
          </w:r>
        </w:p>
        <w:p w14:paraId="740F4616" w14:textId="77777777" w:rsidR="00B13C69" w:rsidRDefault="00000000">
          <w:pPr>
            <w:tabs>
              <w:tab w:val="right" w:pos="8503"/>
            </w:tabs>
            <w:spacing w:before="200" w:after="20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Pre-requisites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ab/>
            <w:t>3</w:t>
          </w:r>
        </w:p>
        <w:p w14:paraId="0900A585" w14:textId="77777777" w:rsidR="00B13C69" w:rsidRDefault="00000000">
          <w:pPr>
            <w:tabs>
              <w:tab w:val="right" w:pos="8503"/>
            </w:tabs>
            <w:spacing w:before="200" w:after="20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 xml:space="preserve">Approximate </w:t>
          </w:r>
          <w:hyperlink r:id="rId8" w:anchor="heading=h.3znysh7"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</w:t>
            </w:r>
          </w:hyperlink>
          <w:r>
            <w:rPr>
              <w:rFonts w:ascii="Calibri" w:eastAsia="Calibri" w:hAnsi="Calibri" w:cs="Calibri"/>
              <w:b/>
              <w:sz w:val="24"/>
              <w:szCs w:val="24"/>
            </w:rPr>
            <w:tab/>
            <w:t>3</w:t>
          </w:r>
        </w:p>
        <w:p w14:paraId="78DA859A" w14:textId="77777777" w:rsidR="00B13C69" w:rsidRDefault="00000000">
          <w:pPr>
            <w:tabs>
              <w:tab w:val="right" w:pos="8503"/>
            </w:tabs>
            <w:spacing w:before="200" w:after="20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Gay-Lussac's</w:t>
          </w:r>
          <w:hyperlink r:id="rId9" w:anchor="heading=h.2et92p0"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hyperlink>
          <w:r>
            <w:rPr>
              <w:rFonts w:ascii="Calibri" w:eastAsia="Calibri" w:hAnsi="Calibri" w:cs="Calibri"/>
              <w:b/>
              <w:sz w:val="24"/>
              <w:szCs w:val="24"/>
            </w:rPr>
            <w:t>law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ab/>
            <w:t>3</w:t>
          </w:r>
        </w:p>
        <w:p w14:paraId="72445E2D" w14:textId="77777777" w:rsidR="00B13C69" w:rsidRDefault="00000000">
          <w:pPr>
            <w:tabs>
              <w:tab w:val="right" w:pos="8503"/>
            </w:tabs>
            <w:spacing w:before="200" w:after="200" w:line="240" w:lineRule="auto"/>
            <w:rPr>
              <w:rFonts w:ascii="Calibri" w:eastAsia="Calibri" w:hAnsi="Calibri" w:cs="Calibri"/>
              <w:sz w:val="24"/>
              <w:szCs w:val="24"/>
            </w:rPr>
          </w:pPr>
          <w:hyperlink r:id="rId10" w:anchor="heading=h.tyjcwt"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Development of the </w:t>
            </w:r>
          </w:hyperlink>
          <w:r>
            <w:rPr>
              <w:rFonts w:ascii="Calibri" w:eastAsia="Calibri" w:hAnsi="Calibri" w:cs="Calibri"/>
              <w:b/>
              <w:sz w:val="24"/>
              <w:szCs w:val="24"/>
            </w:rPr>
            <w:t>experiment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ab/>
            <w:t>4</w:t>
          </w:r>
        </w:p>
        <w:p w14:paraId="43DDE0A7" w14:textId="77777777" w:rsidR="00B13C69" w:rsidRDefault="00000000">
          <w:pPr>
            <w:tabs>
              <w:tab w:val="right" w:pos="8503"/>
            </w:tabs>
            <w:spacing w:before="200" w:after="20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Questions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ab/>
            <w:t>4</w:t>
          </w:r>
        </w:p>
        <w:p w14:paraId="32004DB2" w14:textId="77777777" w:rsidR="00B13C69" w:rsidRDefault="00000000">
          <w:pPr>
            <w:tabs>
              <w:tab w:val="right" w:pos="8503"/>
            </w:tabs>
            <w:spacing w:before="200" w:after="80" w:line="240" w:lineRule="auto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Exercises</w:t>
          </w:r>
          <w:r>
            <w:rPr>
              <w:rFonts w:ascii="Calibri" w:eastAsia="Calibri" w:hAnsi="Calibri" w:cs="Calibri"/>
              <w:b/>
              <w:sz w:val="24"/>
              <w:szCs w:val="24"/>
            </w:rPr>
            <w:tab/>
            <w:t>7</w:t>
          </w:r>
          <w:r>
            <w:fldChar w:fldCharType="end"/>
          </w:r>
        </w:p>
      </w:sdtContent>
    </w:sdt>
    <w:p w14:paraId="50B17623" w14:textId="77777777" w:rsidR="00B13C69" w:rsidRDefault="00B13C69">
      <w:pPr>
        <w:spacing w:before="240" w:after="200"/>
        <w:rPr>
          <w:rFonts w:ascii="Palatino Linotype" w:eastAsia="Palatino Linotype" w:hAnsi="Palatino Linotype" w:cs="Palatino Linotype"/>
        </w:rPr>
      </w:pPr>
    </w:p>
    <w:p w14:paraId="430DF9B3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0A3131D4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1C5157C7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77A124E3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7C11101F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35A4789D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01B3E28D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6D06E195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3C091156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42EAD28E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459C61E9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1B64F6B2" w14:textId="77777777" w:rsidR="00B13C69" w:rsidRDefault="00B13C69">
      <w:pPr>
        <w:spacing w:before="240" w:after="200"/>
        <w:jc w:val="both"/>
        <w:rPr>
          <w:rFonts w:ascii="Palatino Linotype" w:eastAsia="Palatino Linotype" w:hAnsi="Palatino Linotype" w:cs="Palatino Linotype"/>
          <w:b/>
        </w:rPr>
      </w:pPr>
    </w:p>
    <w:p w14:paraId="0B58D658" w14:textId="77777777" w:rsidR="00B13C6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0" w:name="_jbi3eb4igb2g" w:colFirst="0" w:colLast="0"/>
      <w:bookmarkEnd w:id="0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Objective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of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the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document</w:t>
      </w:r>
      <w:proofErr w:type="spellEnd"/>
    </w:p>
    <w:p w14:paraId="6A23B2FA" w14:textId="77777777" w:rsidR="00B13C6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document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provide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guide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develop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Gay-Lussac`s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69605D2" w14:textId="77777777" w:rsidR="00B13C6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1" w:name="_30j0zll" w:colFirst="0" w:colLast="0"/>
      <w:bookmarkEnd w:id="1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Learning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objectives</w:t>
      </w:r>
      <w:proofErr w:type="spellEnd"/>
    </w:p>
    <w:p w14:paraId="746A43CB" w14:textId="77777777" w:rsidR="00B13C6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Study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behavior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gasses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Relating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gas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while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keeping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parameters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such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volume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amount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substance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2BB7C25A" w14:textId="77777777" w:rsidR="00B13C6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2" w:name="_1fob9te" w:colFirst="0" w:colLast="0"/>
      <w:bookmarkEnd w:id="2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Pre-requisites</w:t>
      </w:r>
      <w:proofErr w:type="spellEnd"/>
    </w:p>
    <w:p w14:paraId="43A7B70F" w14:textId="77777777" w:rsidR="00B13C69" w:rsidRDefault="00000000">
      <w:pPr>
        <w:numPr>
          <w:ilvl w:val="0"/>
          <w:numId w:val="2"/>
        </w:numPr>
        <w:spacing w:line="259" w:lineRule="auto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know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general </w:t>
      </w:r>
      <w:proofErr w:type="spellStart"/>
      <w:r>
        <w:rPr>
          <w:rFonts w:ascii="Calibri" w:eastAsia="Calibri" w:hAnsi="Calibri" w:cs="Calibri"/>
          <w:sz w:val="24"/>
          <w:szCs w:val="24"/>
        </w:rPr>
        <w:t>characteristics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gasses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426956A" w14:textId="77777777" w:rsidR="00B13C69" w:rsidRDefault="00000000">
      <w:pPr>
        <w:numPr>
          <w:ilvl w:val="0"/>
          <w:numId w:val="2"/>
        </w:numPr>
        <w:spacing w:line="259" w:lineRule="auto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Know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basic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concepts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volume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... and </w:t>
      </w:r>
      <w:proofErr w:type="spellStart"/>
      <w:r>
        <w:rPr>
          <w:rFonts w:ascii="Calibri" w:eastAsia="Calibri" w:hAnsi="Calibri" w:cs="Calibri"/>
          <w:sz w:val="24"/>
          <w:szCs w:val="24"/>
        </w:rPr>
        <w:t>know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define </w:t>
      </w:r>
      <w:proofErr w:type="spellStart"/>
      <w:r>
        <w:rPr>
          <w:rFonts w:ascii="Calibri" w:eastAsia="Calibri" w:hAnsi="Calibri" w:cs="Calibri"/>
          <w:sz w:val="24"/>
          <w:szCs w:val="24"/>
        </w:rPr>
        <w:t>them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73ECA9E" w14:textId="77777777" w:rsidR="00B13C6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3" w:name="_3znysh7" w:colFirst="0" w:colLast="0"/>
      <w:bookmarkEnd w:id="3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Approximate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time</w:t>
      </w:r>
    </w:p>
    <w:p w14:paraId="2EEFD156" w14:textId="77777777" w:rsidR="00B13C6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estimated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between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 and 40 minutes.</w:t>
      </w:r>
    </w:p>
    <w:p w14:paraId="413EA416" w14:textId="77777777" w:rsidR="00B13C6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4" w:name="_2et92p0" w:colFirst="0" w:colLast="0"/>
      <w:bookmarkEnd w:id="4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Gay-Lussac's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law</w:t>
      </w:r>
      <w:proofErr w:type="spellEnd"/>
    </w:p>
    <w:p w14:paraId="1B29C3A6" w14:textId="77777777" w:rsidR="00B13C6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law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named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after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French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chemist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physicist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Joseph Gay-Lussac. Gay-Lussac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formulated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early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1800s,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actually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 formal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statement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relationship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between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described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French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physicist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Guillaume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Amonton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late 17th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century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</w:p>
    <w:p w14:paraId="2C43811C" w14:textId="3A2C9CEE" w:rsidR="00B13C6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Gay-Lussac's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law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states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absolute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ideal gas are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directly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proportional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under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conditions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mass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volume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means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when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 gas,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sealed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container,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cause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while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cooling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down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cause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decrease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reason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thermal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kinetic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energy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generated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;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therefore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increases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molecules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increases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causing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them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collide more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frequently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against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walls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container;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considered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5299E89E" wp14:editId="37C10B92">
            <wp:simplePos x="0" y="0"/>
            <wp:positionH relativeFrom="column">
              <wp:posOffset>2390775</wp:posOffset>
            </wp:positionH>
            <wp:positionV relativeFrom="paragraph">
              <wp:posOffset>1847850</wp:posOffset>
            </wp:positionV>
            <wp:extent cx="3009803" cy="1458739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803" cy="14587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BCE5CA" w14:textId="5C8D1B05" w:rsidR="00B13C69" w:rsidRDefault="0016754C">
      <w:pPr>
        <w:spacing w:before="24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77645EBE" wp14:editId="2B192D43">
                <wp:simplePos x="0" y="0"/>
                <wp:positionH relativeFrom="column">
                  <wp:posOffset>3533775</wp:posOffset>
                </wp:positionH>
                <wp:positionV relativeFrom="paragraph">
                  <wp:posOffset>15240</wp:posOffset>
                </wp:positionV>
                <wp:extent cx="1361944" cy="54676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944" cy="546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32F88" w14:textId="77777777" w:rsidR="00B13C69" w:rsidRDefault="0000000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  <w:vertAlign w:val="subscript"/>
                              </w:rPr>
                              <w:t xml:space="preserve">1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</w:rPr>
                              <w:t>&lt; 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45EBE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78.25pt;margin-top:1.2pt;width:107.25pt;height:43.0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" filled="f" stroked="f">
                <v:textbox style="mso-fit-shape-to-text:t" inset="2.53958mm,2.53958mm,2.53958mm,2.53958mm">
                  <w:txbxContent>
                    <w:p w14:paraId="11C32F88" w14:textId="77777777" w:rsidR="00B13C69" w:rsidRDefault="00000000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  <w:vertAlign w:val="subscript"/>
                        </w:rPr>
                        <w:t xml:space="preserve">1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</w:rPr>
                        <w:t>&lt; P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DC84F52" w14:textId="77777777" w:rsidR="00B13C69" w:rsidRDefault="00000000">
      <w:pPr>
        <w:spacing w:before="240" w:after="200"/>
        <w:jc w:val="both"/>
        <w:rPr>
          <w:rFonts w:ascii="Calibri" w:eastAsia="Calibri" w:hAnsi="Calibri" w:cs="Calibri"/>
          <w:color w:val="333333"/>
          <w:sz w:val="24"/>
          <w:szCs w:val="24"/>
          <w:highlight w:val="white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18115FAF" wp14:editId="6EBF3A74">
            <wp:simplePos x="0" y="0"/>
            <wp:positionH relativeFrom="column">
              <wp:posOffset>167640</wp:posOffset>
            </wp:positionH>
            <wp:positionV relativeFrom="paragraph">
              <wp:posOffset>114935</wp:posOffset>
            </wp:positionV>
            <wp:extent cx="1500188" cy="1137642"/>
            <wp:effectExtent l="0" t="0" r="0" b="0"/>
            <wp:wrapNone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1137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97EDEF" w14:textId="77777777" w:rsidR="00B13C69" w:rsidRDefault="00B13C69">
      <w:pPr>
        <w:spacing w:before="240" w:after="200"/>
        <w:jc w:val="both"/>
        <w:rPr>
          <w:rFonts w:ascii="Calibri" w:eastAsia="Calibri" w:hAnsi="Calibri" w:cs="Calibri"/>
          <w:color w:val="333333"/>
          <w:sz w:val="24"/>
          <w:szCs w:val="24"/>
          <w:highlight w:val="white"/>
        </w:rPr>
      </w:pPr>
    </w:p>
    <w:p w14:paraId="178FA7F1" w14:textId="3A1DBFFD" w:rsidR="00B13C69" w:rsidRDefault="0016754C">
      <w:pPr>
        <w:spacing w:before="240" w:after="20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 wp14:anchorId="5CEA6912" wp14:editId="62B9607F">
                <wp:simplePos x="0" y="0"/>
                <wp:positionH relativeFrom="column">
                  <wp:posOffset>106680</wp:posOffset>
                </wp:positionH>
                <wp:positionV relativeFrom="paragraph">
                  <wp:posOffset>617855</wp:posOffset>
                </wp:positionV>
                <wp:extent cx="1859280" cy="4000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181B07" w14:textId="77777777" w:rsidR="00B13C69" w:rsidRPr="0016754C" w:rsidRDefault="00000000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 xml:space="preserve">Formula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>of</w:t>
                            </w:r>
                            <w:proofErr w:type="spellEnd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 xml:space="preserve"> Gay-Lussac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6912" id="Cuadro de texto 2" o:spid="_x0000_s1027" type="#_x0000_t202" style="position:absolute;left:0;text-align:left;margin-left:8.4pt;margin-top:48.65pt;width:146.4pt;height:31.5pt;z-index:251661312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" filled="f" stroked="f">
                <v:textbox inset="2.53958mm,2.53958mm,2.53958mm,2.53958mm">
                  <w:txbxContent>
                    <w:p w14:paraId="7C181B07" w14:textId="77777777" w:rsidR="00B13C69" w:rsidRPr="0016754C" w:rsidRDefault="00000000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 xml:space="preserve">Formula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>of</w:t>
                      </w:r>
                      <w:proofErr w:type="spellEnd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 xml:space="preserve"> Gay-Lussac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2336" behindDoc="0" locked="0" layoutInCell="1" hidden="0" allowOverlap="1" wp14:anchorId="192067A7" wp14:editId="3C508F6D">
                <wp:simplePos x="0" y="0"/>
                <wp:positionH relativeFrom="margin">
                  <wp:align>right</wp:align>
                </wp:positionH>
                <wp:positionV relativeFrom="paragraph">
                  <wp:posOffset>594995</wp:posOffset>
                </wp:positionV>
                <wp:extent cx="3459480" cy="29527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12F2AE" w14:textId="77777777" w:rsidR="00B13C69" w:rsidRPr="0016754C" w:rsidRDefault="00000000" w:rsidP="0016754C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Figure 1: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Representation</w:t>
                            </w:r>
                            <w:proofErr w:type="spellEnd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increase</w:t>
                            </w:r>
                            <w:proofErr w:type="spellEnd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pressure</w:t>
                            </w:r>
                            <w:proofErr w:type="spellEnd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increasing</w:t>
                            </w:r>
                            <w:proofErr w:type="spellEnd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temperature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067A7" id="Cuadro de texto 7" o:spid="_x0000_s1028" type="#_x0000_t202" style="position:absolute;left:0;text-align:left;margin-left:221.2pt;margin-top:46.85pt;width:272.4pt;height:23.25pt;z-index:251662336;visibility:visible;mso-wrap-style:square;mso-width-percent:0;mso-wrap-distance-left:9pt;mso-wrap-distance-top:9pt;mso-wrap-distance-right:9pt;mso-wrap-distance-bottom:9pt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" filled="f" stroked="f">
                <v:textbox style="mso-fit-shape-to-text:t" inset="2.53958mm,2.53958mm,2.53958mm,2.53958mm">
                  <w:txbxContent>
                    <w:p w14:paraId="6612F2AE" w14:textId="77777777" w:rsidR="00B13C69" w:rsidRPr="0016754C" w:rsidRDefault="00000000" w:rsidP="0016754C">
                      <w:pPr>
                        <w:spacing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Figure 1: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Representation</w:t>
                      </w:r>
                      <w:proofErr w:type="spellEnd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of</w:t>
                      </w:r>
                      <w:proofErr w:type="spellEnd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the</w:t>
                      </w:r>
                      <w:proofErr w:type="spellEnd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increase</w:t>
                      </w:r>
                      <w:proofErr w:type="spellEnd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in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pressure</w:t>
                      </w:r>
                      <w:proofErr w:type="spellEnd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with</w:t>
                      </w:r>
                      <w:proofErr w:type="spellEnd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increasing</w:t>
                      </w:r>
                      <w:proofErr w:type="spellEnd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temperature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2A9247" w14:textId="77777777" w:rsidR="00B13C6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5" w:name="_tyjcwt" w:colFirst="0" w:colLast="0"/>
      <w:bookmarkEnd w:id="5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Development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of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the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experiment</w:t>
      </w:r>
      <w:proofErr w:type="spellEnd"/>
    </w:p>
    <w:p w14:paraId="653AA3CE" w14:textId="77777777" w:rsidR="00B13C6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closed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Erlenmeyer </w:t>
      </w:r>
      <w:proofErr w:type="spellStart"/>
      <w:r>
        <w:rPr>
          <w:rFonts w:ascii="Calibri" w:eastAsia="Calibri" w:hAnsi="Calibri" w:cs="Calibri"/>
          <w:sz w:val="24"/>
          <w:szCs w:val="24"/>
        </w:rPr>
        <w:t>flask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filled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ethanol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0.014 moles. 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Erlenmeyer </w:t>
      </w:r>
      <w:proofErr w:type="spellStart"/>
      <w:r>
        <w:rPr>
          <w:rFonts w:ascii="Calibri" w:eastAsia="Calibri" w:hAnsi="Calibri" w:cs="Calibri"/>
          <w:sz w:val="24"/>
          <w:szCs w:val="24"/>
        </w:rPr>
        <w:t>flask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suspended </w:t>
      </w:r>
      <w:proofErr w:type="spellStart"/>
      <w:r>
        <w:rPr>
          <w:rFonts w:ascii="Calibri" w:eastAsia="Calibri" w:hAnsi="Calibri" w:cs="Calibri"/>
          <w:sz w:val="24"/>
          <w:szCs w:val="24"/>
        </w:rPr>
        <w:t>over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precipitation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beaker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tempered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inside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heating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container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ethanol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 </w:t>
      </w:r>
      <w:proofErr w:type="spellStart"/>
      <w:r>
        <w:rPr>
          <w:rFonts w:ascii="Calibri" w:eastAsia="Calibri" w:hAnsi="Calibri" w:cs="Calibri"/>
          <w:sz w:val="24"/>
          <w:szCs w:val="24"/>
        </w:rPr>
        <w:t>water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gradually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ethanol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sensor has </w:t>
      </w:r>
      <w:proofErr w:type="spellStart"/>
      <w:r>
        <w:rPr>
          <w:rFonts w:ascii="Calibri" w:eastAsia="Calibri" w:hAnsi="Calibri" w:cs="Calibri"/>
          <w:sz w:val="24"/>
          <w:szCs w:val="24"/>
        </w:rPr>
        <w:t>been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system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changes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ethanol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5AAF2FA" w14:textId="77777777" w:rsidR="00B13C69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15511AE7" wp14:editId="6381D4A0">
            <wp:simplePos x="0" y="0"/>
            <wp:positionH relativeFrom="column">
              <wp:posOffset>1076325</wp:posOffset>
            </wp:positionH>
            <wp:positionV relativeFrom="paragraph">
              <wp:posOffset>315069</wp:posOffset>
            </wp:positionV>
            <wp:extent cx="2957513" cy="2657831"/>
            <wp:effectExtent l="0" t="0" r="0" b="0"/>
            <wp:wrapSquare wrapText="bothSides" distT="114300" distB="114300" distL="114300" distR="11430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7513" cy="26578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380BD4" w14:textId="77777777" w:rsidR="00B13C69" w:rsidRDefault="00B13C69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332AA7E5" w14:textId="77777777" w:rsidR="00B13C69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4384" behindDoc="0" locked="0" layoutInCell="1" hidden="0" allowOverlap="1" wp14:anchorId="06C6ED9F" wp14:editId="7093634F">
                <wp:simplePos x="0" y="0"/>
                <wp:positionH relativeFrom="column">
                  <wp:posOffset>2819400</wp:posOffset>
                </wp:positionH>
                <wp:positionV relativeFrom="paragraph">
                  <wp:posOffset>321310</wp:posOffset>
                </wp:positionV>
                <wp:extent cx="2606104" cy="353665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104" cy="353665"/>
                          <a:chOff x="2695750" y="1646850"/>
                          <a:chExt cx="3587704" cy="467496"/>
                        </a:xfrm>
                      </wpg:grpSpPr>
                      <wps:wsp>
                        <wps:cNvPr id="1" name="Conector recto de flecha 1"/>
                        <wps:cNvCnPr>
                          <a:endCxn id="3" idx="1"/>
                        </wps:cNvCnPr>
                        <wps:spPr>
                          <a:xfrm flipV="1">
                            <a:off x="2695750" y="1880198"/>
                            <a:ext cx="940719" cy="1130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3636492" y="1646850"/>
                            <a:ext cx="2646962" cy="46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A7BD4E" w14:textId="77777777" w:rsidR="00B13C69" w:rsidRPr="0016754C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Erlenmeyer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ethanol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C6ED9F" id="Grupo 6" o:spid="_x0000_s1029" style="position:absolute;margin-left:222pt;margin-top:25.3pt;width:205.2pt;height:27.85pt;z-index:251664384;mso-wrap-distance-top:9pt;mso-wrap-distance-bottom:9pt;mso-width-relative:margin" coordorigin="26957,16468" coordsize="35877,4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30" type="#_x0000_t32" style="position:absolute;left:26957;top:18801;width:9407;height:1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">
                  <v:stroke endarrow="block"/>
                </v:shape>
                <v:shape id="Cuadro de texto 3" o:spid="_x0000_s1031" type="#_x0000_t202" style="position:absolute;left:36364;top:16468;width:26470;height:4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74A7BD4E" w14:textId="77777777" w:rsidR="00B13C69" w:rsidRPr="0016754C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Erlenmeyer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with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ethanol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77DAE8" w14:textId="77777777" w:rsidR="00B13C69" w:rsidRDefault="00B13C69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3F159A2C" w14:textId="77777777" w:rsidR="00B13C69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5408" behindDoc="0" locked="0" layoutInCell="1" hidden="0" allowOverlap="1" wp14:anchorId="672C0335" wp14:editId="55D723E6">
                <wp:simplePos x="0" y="0"/>
                <wp:positionH relativeFrom="column">
                  <wp:posOffset>2895599</wp:posOffset>
                </wp:positionH>
                <wp:positionV relativeFrom="paragraph">
                  <wp:posOffset>129540</wp:posOffset>
                </wp:positionV>
                <wp:extent cx="3600025" cy="353665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25" cy="353665"/>
                          <a:chOff x="2695749" y="1646850"/>
                          <a:chExt cx="4923744" cy="462795"/>
                        </a:xfrm>
                      </wpg:grpSpPr>
                      <wps:wsp>
                        <wps:cNvPr id="5" name="Conector recto de flecha 5"/>
                        <wps:cNvCnPr>
                          <a:endCxn id="9" idx="1"/>
                        </wps:cNvCnPr>
                        <wps:spPr>
                          <a:xfrm flipV="1">
                            <a:off x="2695749" y="1877852"/>
                            <a:ext cx="940846" cy="1365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3636649" y="1646850"/>
                            <a:ext cx="3982844" cy="46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058E6B" w14:textId="0BB8CBC5" w:rsidR="00B13C69" w:rsidRPr="0016754C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Preci</w:t>
                              </w:r>
                              <w:r w:rsidR="0016754C"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pi</w:t>
                              </w:r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tation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beaker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with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temperated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water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C0335" id="Grupo 4" o:spid="_x0000_s1032" style="position:absolute;margin-left:228pt;margin-top:10.2pt;width:283.45pt;height:27.85pt;z-index:251665408;mso-wrap-distance-top:9pt;mso-wrap-distance-bottom:9pt" coordorigin="26957,16468" coordsize="49237,4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">
                <v:shape id="Conector recto de flecha 5" o:spid="_x0000_s1033" type="#_x0000_t32" style="position:absolute;left:26957;top:18778;width:9408;height:1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  <v:shape id="Cuadro de texto 9" o:spid="_x0000_s1034" type="#_x0000_t202" style="position:absolute;left:36366;top:16468;width:39828;height:4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" filled="f" stroked="f">
                  <v:textbox style="mso-fit-shape-to-text:t" inset="2.53958mm,2.53958mm,2.53958mm,2.53958mm">
                    <w:txbxContent>
                      <w:p w14:paraId="0F058E6B" w14:textId="0BB8CBC5" w:rsidR="00B13C69" w:rsidRPr="0016754C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Preci</w:t>
                        </w:r>
                        <w:r w:rsidR="0016754C"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pi</w:t>
                        </w:r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tation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beaker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with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temperated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water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AC8640C" w14:textId="77777777" w:rsidR="00B13C69" w:rsidRDefault="00B13C69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34B306F0" w14:textId="77777777" w:rsidR="00B13C69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6432" behindDoc="0" locked="0" layoutInCell="1" hidden="0" allowOverlap="1" wp14:anchorId="478221FD" wp14:editId="71ADD961">
                <wp:simplePos x="0" y="0"/>
                <wp:positionH relativeFrom="column">
                  <wp:posOffset>3604260</wp:posOffset>
                </wp:positionH>
                <wp:positionV relativeFrom="paragraph">
                  <wp:posOffset>250190</wp:posOffset>
                </wp:positionV>
                <wp:extent cx="2528068" cy="353665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068" cy="353665"/>
                          <a:chOff x="2695750" y="1646850"/>
                          <a:chExt cx="3087023" cy="414672"/>
                        </a:xfrm>
                      </wpg:grpSpPr>
                      <wps:wsp>
                        <wps:cNvPr id="15" name="Conector recto de flecha 15"/>
                        <wps:cNvCnPr>
                          <a:endCxn id="4294967295" idx="1"/>
                        </wps:cNvCnPr>
                        <wps:spPr>
                          <a:xfrm flipV="1">
                            <a:off x="2695750" y="1853831"/>
                            <a:ext cx="940707" cy="3767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3636507" y="1646850"/>
                            <a:ext cx="2146266" cy="41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7CDF54" w14:textId="77777777" w:rsidR="00B13C69" w:rsidRPr="0016754C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Heating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plate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221FD" id="Grupo 13" o:spid="_x0000_s1035" style="position:absolute;margin-left:283.8pt;margin-top:19.7pt;width:199.05pt;height:27.85pt;z-index:251666432;mso-wrap-distance-top:9pt;mso-wrap-distance-bottom:9pt" coordorigin="26957,16468" coordsize="30870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">
                <v:shape id="Conector recto de flecha 15" o:spid="_x0000_s1036" type="#_x0000_t32" style="position:absolute;left:26957;top:18538;width:9407;height:3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Cuadro de texto 16" o:spid="_x0000_s1037" type="#_x0000_t202" style="position:absolute;left:36365;top:16468;width:21462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" filled="f" stroked="f">
                  <v:textbox style="mso-fit-shape-to-text:t" inset="2.53958mm,2.53958mm,2.53958mm,2.53958mm">
                    <w:txbxContent>
                      <w:p w14:paraId="0E7CDF54" w14:textId="77777777" w:rsidR="00B13C69" w:rsidRPr="0016754C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Heating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plate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7456" behindDoc="0" locked="0" layoutInCell="1" hidden="0" allowOverlap="1" wp14:anchorId="5E76BC01" wp14:editId="0C175473">
                <wp:simplePos x="0" y="0"/>
                <wp:positionH relativeFrom="column">
                  <wp:posOffset>-902439</wp:posOffset>
                </wp:positionH>
                <wp:positionV relativeFrom="paragraph">
                  <wp:posOffset>207584</wp:posOffset>
                </wp:positionV>
                <wp:extent cx="2378626" cy="523845"/>
                <wp:effectExtent l="0" t="0" r="22225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626" cy="523845"/>
                          <a:chOff x="1313575" y="2457300"/>
                          <a:chExt cx="2834225" cy="606998"/>
                        </a:xfrm>
                      </wpg:grpSpPr>
                      <wps:wsp>
                        <wps:cNvPr id="18" name="Conector recto de flecha 18"/>
                        <wps:cNvCnPr/>
                        <wps:spPr>
                          <a:xfrm flipH="1">
                            <a:off x="3265500" y="2745450"/>
                            <a:ext cx="882300" cy="39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1313575" y="2457300"/>
                            <a:ext cx="2567957" cy="60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341A75" w14:textId="77777777" w:rsidR="00B13C69" w:rsidRPr="0016754C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Temperature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and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pressure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measuring</w:t>
                              </w:r>
                              <w:proofErr w:type="spellEnd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16754C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system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6BC01" id="Grupo 17" o:spid="_x0000_s1038" style="position:absolute;margin-left:-71.05pt;margin-top:16.35pt;width:187.3pt;height:41.25pt;z-index:251667456;mso-wrap-distance-top:9pt;mso-wrap-distance-bottom:9pt" coordorigin="13135,24573" coordsize="28342,6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">
                <v:shape id="Conector recto de flecha 18" o:spid="_x0000_s1039" type="#_x0000_t32" style="position:absolute;left:32655;top:27454;width:8823;height:3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<v:stroke endarrow="block"/>
                </v:shape>
                <v:shape id="Cuadro de texto 19" o:spid="_x0000_s1040" type="#_x0000_t202" style="position:absolute;left:13135;top:24573;width:25680;height:6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" filled="f" stroked="f">
                  <v:textbox style="mso-fit-shape-to-text:t" inset="2.53958mm,2.53958mm,2.53958mm,2.53958mm">
                    <w:txbxContent>
                      <w:p w14:paraId="26341A75" w14:textId="77777777" w:rsidR="00B13C69" w:rsidRPr="0016754C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Temperature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and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pressure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measuring</w:t>
                        </w:r>
                        <w:proofErr w:type="spellEnd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16754C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system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31DF237" w14:textId="77777777" w:rsidR="00B13C69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1" locked="0" layoutInCell="1" hidden="0" allowOverlap="1" wp14:anchorId="760F6A55" wp14:editId="486F45AD">
                <wp:simplePos x="0" y="0"/>
                <wp:positionH relativeFrom="column">
                  <wp:posOffset>1924050</wp:posOffset>
                </wp:positionH>
                <wp:positionV relativeFrom="paragraph">
                  <wp:posOffset>352425</wp:posOffset>
                </wp:positionV>
                <wp:extent cx="2248786" cy="345967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9300" y="1891925"/>
                          <a:ext cx="27057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BA209" w14:textId="77777777" w:rsidR="00B13C69" w:rsidRPr="0016754C" w:rsidRDefault="00000000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>Experiment</w:t>
                            </w:r>
                            <w:proofErr w:type="spellEnd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6754C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>setup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F6A55" id="Cuadro de texto 20" o:spid="_x0000_s1041" type="#_x0000_t202" style="position:absolute;margin-left:151.5pt;margin-top:27.75pt;width:177.05pt;height:27.25pt;z-index:-25164800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" filled="f" stroked="f">
                <v:textbox style="mso-fit-shape-to-text:t" inset="2.53958mm,2.53958mm,2.53958mm,2.53958mm">
                  <w:txbxContent>
                    <w:p w14:paraId="4E8BA209" w14:textId="77777777" w:rsidR="00B13C69" w:rsidRPr="0016754C" w:rsidRDefault="00000000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>Experiment</w:t>
                      </w:r>
                      <w:proofErr w:type="spellEnd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 xml:space="preserve"> </w:t>
                      </w:r>
                      <w:proofErr w:type="spellStart"/>
                      <w:r w:rsidRPr="0016754C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>setup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E1F754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7DDA3910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37CC1C11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2C5D7864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18E0615B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7303AF68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6F6D1054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461867EB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31577086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02848978" w14:textId="77777777" w:rsidR="00B13C69" w:rsidRDefault="00B13C69">
      <w:pPr>
        <w:spacing w:before="240" w:after="200"/>
        <w:rPr>
          <w:rFonts w:ascii="Calibri" w:eastAsia="Calibri" w:hAnsi="Calibri" w:cs="Calibri"/>
        </w:rPr>
      </w:pPr>
    </w:p>
    <w:p w14:paraId="319A6A54" w14:textId="77777777" w:rsidR="00B13C69" w:rsidRDefault="00000000">
      <w:pPr>
        <w:pStyle w:val="Ttulo1"/>
        <w:numPr>
          <w:ilvl w:val="0"/>
          <w:numId w:val="3"/>
        </w:numPr>
        <w:shd w:val="clear" w:color="auto" w:fill="60B05A"/>
        <w:spacing w:before="20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6" w:name="_3dy6vkm" w:colFirst="0" w:colLast="0"/>
      <w:bookmarkEnd w:id="6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Questions</w:t>
      </w:r>
      <w:proofErr w:type="spellEnd"/>
    </w:p>
    <w:p w14:paraId="0BEDF907" w14:textId="45132E34" w:rsidR="00B13C69" w:rsidRDefault="00000000">
      <w:pPr>
        <w:numPr>
          <w:ilvl w:val="0"/>
          <w:numId w:val="1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Taking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account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should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aerosol can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</w:rPr>
        <w:t>stored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hot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conditions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would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happen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disposed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burning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them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0BE064EC" w14:textId="3A8C7805" w:rsidR="0016754C" w:rsidRDefault="0016754C" w:rsidP="0016754C">
      <w:pPr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9E519D4" w14:textId="251CB4D5" w:rsidR="0016754C" w:rsidRDefault="0016754C" w:rsidP="0016754C">
      <w:pPr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952088C" w14:textId="3B1ED367" w:rsidR="0016754C" w:rsidRDefault="0016754C" w:rsidP="0016754C">
      <w:pPr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8A0E984" w14:textId="402B314A" w:rsidR="0016754C" w:rsidRDefault="0016754C" w:rsidP="0016754C">
      <w:pPr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40EB089" w14:textId="77777777" w:rsidR="0016754C" w:rsidRDefault="0016754C" w:rsidP="0016754C">
      <w:pPr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3774A39" w14:textId="4D9D84A1" w:rsidR="00B13C69" w:rsidRDefault="00000000">
      <w:pPr>
        <w:numPr>
          <w:ilvl w:val="0"/>
          <w:numId w:val="1"/>
        </w:numPr>
        <w:spacing w:before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Why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shouldn't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car's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tyre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</w:rPr>
        <w:t>measured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hot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conditions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happen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tyre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cold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 </w:t>
      </w:r>
    </w:p>
    <w:p w14:paraId="2EF5F931" w14:textId="2D65AB70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06EAAF9" w14:textId="52974AA4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1174B60" w14:textId="45B35487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BBE90CB" w14:textId="28C575BE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A42C421" w14:textId="77777777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F99A9C7" w14:textId="77777777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2674DE3" w14:textId="1C376FBC" w:rsidR="00B13C69" w:rsidRDefault="00000000">
      <w:pPr>
        <w:numPr>
          <w:ilvl w:val="0"/>
          <w:numId w:val="1"/>
        </w:numPr>
        <w:spacing w:before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Name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everyday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Gay-Lussac's </w:t>
      </w:r>
      <w:proofErr w:type="spellStart"/>
      <w:r>
        <w:rPr>
          <w:rFonts w:ascii="Calibri" w:eastAsia="Calibri" w:hAnsi="Calibri" w:cs="Calibri"/>
          <w:sz w:val="24"/>
          <w:szCs w:val="24"/>
        </w:rPr>
        <w:t>law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could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</w:rPr>
        <w:t>applied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5C648EA" w14:textId="2E6AF21E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7D7315A" w14:textId="758D3C55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65085A2" w14:textId="1A238254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F4B8843" w14:textId="77777777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50AE26F" w14:textId="77777777" w:rsidR="0016754C" w:rsidRDefault="0016754C" w:rsidP="0016754C">
      <w:pPr>
        <w:spacing w:before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023EDDB" w14:textId="172A78E3" w:rsidR="00B13C69" w:rsidRDefault="00000000">
      <w:pPr>
        <w:numPr>
          <w:ilvl w:val="0"/>
          <w:numId w:val="1"/>
        </w:numPr>
        <w:spacing w:before="20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performed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controlled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variable?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gas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536C6645" w14:textId="009C3BB0" w:rsidR="0016754C" w:rsidRDefault="0016754C" w:rsidP="0016754C">
      <w:pPr>
        <w:spacing w:before="200"/>
        <w:jc w:val="both"/>
        <w:rPr>
          <w:rFonts w:ascii="Calibri" w:eastAsia="Calibri" w:hAnsi="Calibri" w:cs="Calibri"/>
          <w:sz w:val="24"/>
          <w:szCs w:val="24"/>
        </w:rPr>
      </w:pPr>
    </w:p>
    <w:p w14:paraId="04AA8185" w14:textId="77777777" w:rsidR="0016754C" w:rsidRDefault="0016754C" w:rsidP="0016754C">
      <w:pPr>
        <w:spacing w:before="200"/>
        <w:jc w:val="both"/>
        <w:rPr>
          <w:rFonts w:ascii="Calibri" w:eastAsia="Calibri" w:hAnsi="Calibri" w:cs="Calibri"/>
          <w:sz w:val="24"/>
          <w:szCs w:val="24"/>
        </w:rPr>
      </w:pPr>
    </w:p>
    <w:p w14:paraId="5D68D614" w14:textId="77777777" w:rsidR="00B13C69" w:rsidRDefault="00000000">
      <w:pPr>
        <w:numPr>
          <w:ilvl w:val="0"/>
          <w:numId w:val="1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Create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data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above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relationship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between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19E9B035" w14:textId="77777777" w:rsidR="00B13C69" w:rsidRDefault="0000000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TABLE 1: </w:t>
      </w:r>
    </w:p>
    <w:p w14:paraId="3519AD28" w14:textId="77777777" w:rsidR="00B13C69" w:rsidRDefault="00B13C69">
      <w:pPr>
        <w:spacing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49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9"/>
        <w:gridCol w:w="1751"/>
        <w:gridCol w:w="1500"/>
      </w:tblGrid>
      <w:tr w:rsidR="00B13C69" w14:paraId="692E5D5A" w14:textId="77777777" w:rsidTr="0016754C">
        <w:trPr>
          <w:trHeight w:val="494"/>
          <w:jc w:val="center"/>
        </w:trPr>
        <w:tc>
          <w:tcPr>
            <w:tcW w:w="3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4B172" w14:textId="77777777" w:rsidR="00B13C69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Gay-Lussac's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law</w:t>
            </w:r>
            <w:proofErr w:type="spellEnd"/>
          </w:p>
        </w:tc>
        <w:tc>
          <w:tcPr>
            <w:tcW w:w="1500" w:type="dxa"/>
            <w:tcBorders>
              <w:left w:val="nil"/>
            </w:tcBorders>
          </w:tcPr>
          <w:p w14:paraId="75E83B0D" w14:textId="77777777" w:rsidR="00B13C69" w:rsidRDefault="00B13C69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B13C69" w14:paraId="563066DC" w14:textId="77777777" w:rsidTr="0016754C">
        <w:trPr>
          <w:trHeight w:val="494"/>
          <w:jc w:val="center"/>
        </w:trPr>
        <w:tc>
          <w:tcPr>
            <w:tcW w:w="1739" w:type="dxa"/>
            <w:tcBorders>
              <w:top w:val="single" w:sz="4" w:space="0" w:color="000000"/>
            </w:tcBorders>
          </w:tcPr>
          <w:p w14:paraId="32C03ACF" w14:textId="77777777" w:rsidR="00B13C69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 (min)</w:t>
            </w:r>
          </w:p>
        </w:tc>
        <w:tc>
          <w:tcPr>
            <w:tcW w:w="1751" w:type="dxa"/>
            <w:tcBorders>
              <w:top w:val="single" w:sz="4" w:space="0" w:color="000000"/>
            </w:tcBorders>
          </w:tcPr>
          <w:p w14:paraId="139CED5F" w14:textId="77777777" w:rsidR="00B13C69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Temperature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ºC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500" w:type="dxa"/>
          </w:tcPr>
          <w:p w14:paraId="064B04A5" w14:textId="77777777" w:rsidR="00B13C69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Pressure</w:t>
            </w:r>
            <w:proofErr w:type="spellEnd"/>
          </w:p>
          <w:p w14:paraId="06FDEB16" w14:textId="77777777" w:rsidR="00B13C69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(KPa)</w:t>
            </w:r>
          </w:p>
        </w:tc>
      </w:tr>
      <w:tr w:rsidR="00B13C69" w14:paraId="2531EFFF" w14:textId="77777777" w:rsidTr="0016754C">
        <w:trPr>
          <w:trHeight w:val="494"/>
          <w:jc w:val="center"/>
        </w:trPr>
        <w:tc>
          <w:tcPr>
            <w:tcW w:w="1739" w:type="dxa"/>
          </w:tcPr>
          <w:p w14:paraId="19E6E4C9" w14:textId="77777777" w:rsidR="00B13C69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1" w:type="dxa"/>
          </w:tcPr>
          <w:p w14:paraId="49E3A4D9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D37EAA7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</w:tr>
      <w:tr w:rsidR="00B13C69" w14:paraId="7A87F73F" w14:textId="77777777" w:rsidTr="0016754C">
        <w:trPr>
          <w:trHeight w:val="494"/>
          <w:jc w:val="center"/>
        </w:trPr>
        <w:tc>
          <w:tcPr>
            <w:tcW w:w="1739" w:type="dxa"/>
          </w:tcPr>
          <w:p w14:paraId="07D0CFA0" w14:textId="77777777" w:rsidR="00B13C69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0,30</w:t>
            </w:r>
          </w:p>
        </w:tc>
        <w:tc>
          <w:tcPr>
            <w:tcW w:w="1751" w:type="dxa"/>
          </w:tcPr>
          <w:p w14:paraId="70B9D343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500" w:type="dxa"/>
          </w:tcPr>
          <w:p w14:paraId="23EA9CA4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</w:tr>
      <w:tr w:rsidR="00B13C69" w14:paraId="64984F92" w14:textId="77777777" w:rsidTr="0016754C">
        <w:trPr>
          <w:trHeight w:val="494"/>
          <w:jc w:val="center"/>
        </w:trPr>
        <w:tc>
          <w:tcPr>
            <w:tcW w:w="1739" w:type="dxa"/>
          </w:tcPr>
          <w:p w14:paraId="4D252A84" w14:textId="77777777" w:rsidR="00B13C69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14:paraId="25DCE2E5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500" w:type="dxa"/>
          </w:tcPr>
          <w:p w14:paraId="25F935F9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</w:tr>
      <w:tr w:rsidR="00B13C69" w14:paraId="2EF83538" w14:textId="77777777" w:rsidTr="0016754C">
        <w:trPr>
          <w:trHeight w:val="471"/>
          <w:jc w:val="center"/>
        </w:trPr>
        <w:tc>
          <w:tcPr>
            <w:tcW w:w="1739" w:type="dxa"/>
          </w:tcPr>
          <w:p w14:paraId="42318422" w14:textId="77777777" w:rsidR="00B13C69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1,30</w:t>
            </w:r>
          </w:p>
        </w:tc>
        <w:tc>
          <w:tcPr>
            <w:tcW w:w="1751" w:type="dxa"/>
          </w:tcPr>
          <w:p w14:paraId="00A6DC01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500" w:type="dxa"/>
          </w:tcPr>
          <w:p w14:paraId="1C52C910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</w:tr>
      <w:tr w:rsidR="00B13C69" w14:paraId="51D86C1D" w14:textId="77777777" w:rsidTr="0016754C">
        <w:trPr>
          <w:trHeight w:val="471"/>
          <w:jc w:val="center"/>
        </w:trPr>
        <w:tc>
          <w:tcPr>
            <w:tcW w:w="1739" w:type="dxa"/>
          </w:tcPr>
          <w:p w14:paraId="031E727D" w14:textId="77777777" w:rsidR="00B13C69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14:paraId="421AC5AB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500" w:type="dxa"/>
          </w:tcPr>
          <w:p w14:paraId="181DFF50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</w:tr>
      <w:tr w:rsidR="00B13C69" w14:paraId="1FE3D944" w14:textId="77777777" w:rsidTr="0016754C">
        <w:trPr>
          <w:trHeight w:val="471"/>
          <w:jc w:val="center"/>
        </w:trPr>
        <w:tc>
          <w:tcPr>
            <w:tcW w:w="1739" w:type="dxa"/>
          </w:tcPr>
          <w:p w14:paraId="76B87C62" w14:textId="77777777" w:rsidR="00B13C69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2,30</w:t>
            </w:r>
          </w:p>
        </w:tc>
        <w:tc>
          <w:tcPr>
            <w:tcW w:w="1751" w:type="dxa"/>
          </w:tcPr>
          <w:p w14:paraId="1E88B25E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D2F6FE0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</w:tr>
      <w:tr w:rsidR="00B13C69" w14:paraId="2DFA85CF" w14:textId="77777777" w:rsidTr="0016754C">
        <w:trPr>
          <w:trHeight w:val="471"/>
          <w:jc w:val="center"/>
        </w:trPr>
        <w:tc>
          <w:tcPr>
            <w:tcW w:w="1739" w:type="dxa"/>
          </w:tcPr>
          <w:p w14:paraId="0312C6F8" w14:textId="77777777" w:rsidR="00B13C69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14:paraId="0267D397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1500" w:type="dxa"/>
          </w:tcPr>
          <w:p w14:paraId="642D03E0" w14:textId="77777777" w:rsidR="00B13C69" w:rsidRDefault="00B13C69">
            <w:pPr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</w:tr>
    </w:tbl>
    <w:p w14:paraId="7EEC156F" w14:textId="77777777" w:rsidR="00B13C69" w:rsidRDefault="00B13C6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FF4F37" w14:textId="77777777" w:rsidR="00B13C69" w:rsidRDefault="00000000">
      <w:pPr>
        <w:jc w:val="center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9504" behindDoc="0" locked="0" layoutInCell="1" hidden="0" allowOverlap="1" wp14:anchorId="6FD0CEFE" wp14:editId="38A1DB9D">
            <wp:simplePos x="0" y="0"/>
            <wp:positionH relativeFrom="column">
              <wp:posOffset>651038</wp:posOffset>
            </wp:positionH>
            <wp:positionV relativeFrom="paragraph">
              <wp:posOffset>38100</wp:posOffset>
            </wp:positionV>
            <wp:extent cx="4424363" cy="2756972"/>
            <wp:effectExtent l="0" t="0" r="0" b="0"/>
            <wp:wrapNone/>
            <wp:docPr id="21" name="image1.png" descr="Resultado de imagen de grafica milimetr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n de grafica milimetrada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4363" cy="27569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8ECF9D" w14:textId="77777777" w:rsidR="00B13C69" w:rsidRDefault="00B13C6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3BFA3AF" w14:textId="77777777" w:rsidR="00B13C69" w:rsidRDefault="00B13C6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79F74EE8" w14:textId="77777777" w:rsidR="00B13C69" w:rsidRDefault="00B13C6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F9B0E6C" w14:textId="77777777" w:rsidR="00B13C69" w:rsidRDefault="00B13C6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A850DB1" w14:textId="6FB75192" w:rsidR="00B13C69" w:rsidRDefault="00B13C69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66C14912" w14:textId="201D1B45" w:rsidR="0016754C" w:rsidRDefault="0016754C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7ABF6D8" w14:textId="77777777" w:rsidR="0016754C" w:rsidRDefault="0016754C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7D6B0B93" w14:textId="77777777" w:rsidR="00B13C6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7" w:name="_1t3h5sf" w:colFirst="0" w:colLast="0"/>
      <w:bookmarkEnd w:id="7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Exercises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: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We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will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see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the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4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most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common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types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of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exercises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applied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to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this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physical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law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.</w:t>
      </w:r>
    </w:p>
    <w:p w14:paraId="0EA80329" w14:textId="77777777" w:rsidR="00B13C69" w:rsidRDefault="00000000">
      <w:pPr>
        <w:numPr>
          <w:ilvl w:val="0"/>
          <w:numId w:val="4"/>
        </w:numPr>
        <w:spacing w:before="240"/>
        <w:ind w:left="36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type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exercise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question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asked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final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gas after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decrease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5E8E0001" w14:textId="77777777" w:rsidR="00B13C69" w:rsidRDefault="00000000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 gas at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2000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mmHg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and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100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ºC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compressed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10.000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mmHg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final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gas?</w:t>
      </w:r>
    </w:p>
    <w:p w14:paraId="08A3047A" w14:textId="77777777" w:rsidR="00B13C69" w:rsidRDefault="00B13C69">
      <w:pPr>
        <w:spacing w:before="240"/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0EF7530" w14:textId="77777777" w:rsidR="00B13C69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justification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2D6FAD79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305EB853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3CD218ED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63130E98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6D23B688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0E1E6D08" w14:textId="77777777" w:rsidR="00B13C69" w:rsidRDefault="00B13C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049757E" w14:textId="77777777" w:rsidR="00B13C69" w:rsidRDefault="00000000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type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exercise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question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asked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final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gas?</w:t>
      </w:r>
      <w:proofErr w:type="gramEnd"/>
    </w:p>
    <w:p w14:paraId="5D2D3558" w14:textId="77777777" w:rsidR="00B13C69" w:rsidRDefault="00000000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 xml:space="preserve">A gas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at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25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atmospheres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and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500 K.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increased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1400 K?</w:t>
      </w:r>
      <w:proofErr w:type="gramEnd"/>
    </w:p>
    <w:p w14:paraId="2A645141" w14:textId="77777777" w:rsidR="00B13C69" w:rsidRDefault="00B13C69">
      <w:pPr>
        <w:spacing w:before="240"/>
        <w:ind w:left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658DEDBF" w14:textId="77777777" w:rsidR="00B13C69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justification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10E6AF00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7CD45B14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79B7046D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7D31B4AB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76ECF3B0" w14:textId="77777777" w:rsidR="00B13C69" w:rsidRDefault="00B13C69">
      <w:pPr>
        <w:ind w:left="360"/>
        <w:rPr>
          <w:rFonts w:ascii="Calibri" w:eastAsia="Calibri" w:hAnsi="Calibri" w:cs="Calibri"/>
          <w:b/>
          <w:sz w:val="24"/>
          <w:szCs w:val="24"/>
        </w:rPr>
      </w:pPr>
    </w:p>
    <w:p w14:paraId="7B4D929B" w14:textId="77777777" w:rsidR="00B13C69" w:rsidRDefault="00B13C69">
      <w:pPr>
        <w:ind w:left="360"/>
        <w:rPr>
          <w:rFonts w:ascii="Calibri" w:eastAsia="Calibri" w:hAnsi="Calibri" w:cs="Calibri"/>
          <w:b/>
          <w:sz w:val="24"/>
          <w:szCs w:val="24"/>
        </w:rPr>
      </w:pPr>
    </w:p>
    <w:p w14:paraId="69FE4542" w14:textId="77777777" w:rsidR="00B13C69" w:rsidRDefault="00B13C69">
      <w:pPr>
        <w:ind w:left="360"/>
        <w:rPr>
          <w:rFonts w:ascii="Calibri" w:eastAsia="Calibri" w:hAnsi="Calibri" w:cs="Calibri"/>
          <w:b/>
          <w:sz w:val="24"/>
          <w:szCs w:val="24"/>
        </w:rPr>
      </w:pPr>
    </w:p>
    <w:p w14:paraId="5AB3E60B" w14:textId="77777777" w:rsidR="00B13C69" w:rsidRDefault="00B13C69">
      <w:pPr>
        <w:ind w:left="360"/>
        <w:rPr>
          <w:rFonts w:ascii="Calibri" w:eastAsia="Calibri" w:hAnsi="Calibri" w:cs="Calibri"/>
          <w:b/>
          <w:sz w:val="24"/>
          <w:szCs w:val="24"/>
        </w:rPr>
      </w:pPr>
    </w:p>
    <w:p w14:paraId="428D1182" w14:textId="77777777" w:rsidR="00B13C69" w:rsidRDefault="00B13C69">
      <w:pPr>
        <w:ind w:left="360"/>
        <w:rPr>
          <w:rFonts w:ascii="Calibri" w:eastAsia="Calibri" w:hAnsi="Calibri" w:cs="Calibri"/>
          <w:b/>
          <w:sz w:val="24"/>
          <w:szCs w:val="24"/>
        </w:rPr>
      </w:pPr>
    </w:p>
    <w:p w14:paraId="38E57614" w14:textId="77777777" w:rsidR="00B13C69" w:rsidRDefault="00000000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type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exercise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question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asked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gas?</w:t>
      </w:r>
      <w:proofErr w:type="gramEnd"/>
    </w:p>
    <w:p w14:paraId="55EFAC8A" w14:textId="77777777" w:rsidR="00B13C69" w:rsidRDefault="00000000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 gas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at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900 K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when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cooled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400 K, at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100 psi.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66BB0AB7" w14:textId="77777777" w:rsidR="00B13C69" w:rsidRDefault="00B13C69">
      <w:pPr>
        <w:spacing w:after="16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096ED7E" w14:textId="77777777" w:rsidR="00B13C69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justification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2921BA8A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0DFE09B7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65C77331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2F9B041B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68F94976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3E8422E9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6E3C25D3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1484000C" w14:textId="77777777" w:rsidR="00B13C69" w:rsidRDefault="00B13C69">
      <w:pPr>
        <w:spacing w:after="16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7029185" w14:textId="77777777" w:rsidR="00B13C69" w:rsidRDefault="00000000">
      <w:pPr>
        <w:numPr>
          <w:ilvl w:val="0"/>
          <w:numId w:val="4"/>
        </w:numPr>
        <w:spacing w:after="160"/>
        <w:ind w:left="360"/>
        <w:jc w:val="both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Finally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gas.</w:t>
      </w:r>
    </w:p>
    <w:p w14:paraId="289567E5" w14:textId="77777777" w:rsidR="00B13C69" w:rsidRDefault="00000000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gas at a </w:t>
      </w:r>
      <w:proofErr w:type="spellStart"/>
      <w:r>
        <w:rPr>
          <w:rFonts w:ascii="Calibri" w:eastAsia="Calibri" w:hAnsi="Calibri" w:cs="Calibri"/>
          <w:sz w:val="24"/>
          <w:szCs w:val="24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 bar and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unknown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850 K, at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85 bar.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temperature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</w:p>
    <w:p w14:paraId="06BF8819" w14:textId="77777777" w:rsidR="00B13C69" w:rsidRDefault="00B13C69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</w:p>
    <w:p w14:paraId="7CD4DAA1" w14:textId="77777777" w:rsidR="00B13C69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justification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0CD4517F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4847241E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6C416877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245187B5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66CFE293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5034079B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771495DA" w14:textId="77777777" w:rsidR="00B13C69" w:rsidRDefault="00B13C6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6BC5D683" w14:textId="77777777" w:rsidR="00B13C69" w:rsidRDefault="00B13C69"/>
    <w:sectPr w:rsidR="00B13C69">
      <w:headerReference w:type="default" r:id="rId15"/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FAAB" w14:textId="77777777" w:rsidR="00B95719" w:rsidRDefault="00B95719">
      <w:pPr>
        <w:spacing w:line="240" w:lineRule="auto"/>
      </w:pPr>
      <w:r>
        <w:separator/>
      </w:r>
    </w:p>
  </w:endnote>
  <w:endnote w:type="continuationSeparator" w:id="0">
    <w:p w14:paraId="14B1452D" w14:textId="77777777" w:rsidR="00B95719" w:rsidRDefault="00B9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2DE3" w14:textId="77777777" w:rsidR="00B13C69" w:rsidRDefault="00B13C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216B" w14:textId="77777777" w:rsidR="00B95719" w:rsidRDefault="00B95719">
      <w:pPr>
        <w:spacing w:line="240" w:lineRule="auto"/>
      </w:pPr>
      <w:r>
        <w:separator/>
      </w:r>
    </w:p>
  </w:footnote>
  <w:footnote w:type="continuationSeparator" w:id="0">
    <w:p w14:paraId="481B4D7C" w14:textId="77777777" w:rsidR="00B95719" w:rsidRDefault="00B9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48E8" w14:textId="77777777" w:rsidR="00B13C69" w:rsidRDefault="00000000">
    <w:pPr>
      <w:jc w:val="both"/>
      <w:rPr>
        <w:rFonts w:ascii="Calibri" w:eastAsia="Calibri" w:hAnsi="Calibri" w:cs="Calibri"/>
        <w:i/>
        <w:sz w:val="20"/>
        <w:szCs w:val="20"/>
      </w:rPr>
    </w:pPr>
    <w:proofErr w:type="spellStart"/>
    <w:r>
      <w:rPr>
        <w:rFonts w:ascii="Calibri" w:eastAsia="Calibri" w:hAnsi="Calibri" w:cs="Calibri"/>
        <w:i/>
        <w:sz w:val="20"/>
        <w:szCs w:val="20"/>
      </w:rPr>
      <w:t>This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activity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has </w:t>
    </w:r>
    <w:proofErr w:type="spellStart"/>
    <w:r>
      <w:rPr>
        <w:rFonts w:ascii="Calibri" w:eastAsia="Calibri" w:hAnsi="Calibri" w:cs="Calibri"/>
        <w:i/>
        <w:sz w:val="20"/>
        <w:szCs w:val="20"/>
      </w:rPr>
      <w:t>been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designed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to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be </w:t>
    </w:r>
    <w:proofErr w:type="spellStart"/>
    <w:r>
      <w:rPr>
        <w:rFonts w:ascii="Calibri" w:eastAsia="Calibri" w:hAnsi="Calibri" w:cs="Calibri"/>
        <w:i/>
        <w:sz w:val="20"/>
        <w:szCs w:val="20"/>
      </w:rPr>
      <w:t>carried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out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with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the</w:t>
    </w:r>
    <w:proofErr w:type="spellEnd"/>
    <w:r>
      <w:rPr>
        <w:rFonts w:ascii="Calibri" w:eastAsia="Calibri" w:hAnsi="Calibri" w:cs="Calibri"/>
        <w:i/>
        <w:color w:val="0000FF"/>
        <w:sz w:val="20"/>
        <w:szCs w:val="20"/>
      </w:rPr>
      <w:t xml:space="preserve"> </w:t>
    </w:r>
    <w:hyperlink r:id="rId1">
      <w:r>
        <w:rPr>
          <w:rFonts w:ascii="Calibri" w:eastAsia="Calibri" w:hAnsi="Calibri" w:cs="Calibri"/>
          <w:i/>
          <w:color w:val="1155CC"/>
          <w:sz w:val="20"/>
          <w:szCs w:val="20"/>
          <w:u w:val="single"/>
        </w:rPr>
        <w:t>Gay-Lussac Law</w:t>
      </w:r>
    </w:hyperlink>
    <w:r>
      <w:rPr>
        <w:rFonts w:ascii="Calibri" w:eastAsia="Calibri" w:hAnsi="Calibri" w:cs="Calibri"/>
        <w:i/>
        <w:color w:val="2E75B5"/>
        <w:sz w:val="20"/>
        <w:szCs w:val="20"/>
      </w:rPr>
      <w:t xml:space="preserve">  </w:t>
    </w:r>
    <w:proofErr w:type="spellStart"/>
    <w:r>
      <w:rPr>
        <w:rFonts w:ascii="Calibri" w:eastAsia="Calibri" w:hAnsi="Calibri" w:cs="Calibri"/>
        <w:i/>
        <w:sz w:val="20"/>
        <w:szCs w:val="20"/>
      </w:rPr>
      <w:t>Laboratory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sz w:val="20"/>
        <w:szCs w:val="20"/>
      </w:rPr>
      <w:t>You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can </w:t>
    </w:r>
    <w:proofErr w:type="spellStart"/>
    <w:r>
      <w:rPr>
        <w:rFonts w:ascii="Calibri" w:eastAsia="Calibri" w:hAnsi="Calibri" w:cs="Calibri"/>
        <w:i/>
        <w:sz w:val="20"/>
        <w:szCs w:val="20"/>
      </w:rPr>
      <w:t>find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more </w:t>
    </w:r>
    <w:proofErr w:type="spellStart"/>
    <w:r>
      <w:rPr>
        <w:rFonts w:ascii="Calibri" w:eastAsia="Calibri" w:hAnsi="Calibri" w:cs="Calibri"/>
        <w:i/>
        <w:sz w:val="20"/>
        <w:szCs w:val="20"/>
      </w:rPr>
      <w:t>activities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at: </w:t>
    </w:r>
    <w:r>
      <w:rPr>
        <w:rFonts w:ascii="Calibri" w:eastAsia="Calibri" w:hAnsi="Calibri" w:cs="Calibri"/>
        <w:i/>
        <w:color w:val="0063AC"/>
        <w:sz w:val="20"/>
        <w:szCs w:val="20"/>
        <w:u w:val="single"/>
      </w:rPr>
      <w:t>https://labsland.com</w:t>
    </w:r>
    <w:r>
      <w:rPr>
        <w:rFonts w:ascii="Calibri" w:eastAsia="Calibri" w:hAnsi="Calibri" w:cs="Calibri"/>
        <w:i/>
        <w:color w:val="0063AC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sz w:val="20"/>
        <w:szCs w:val="20"/>
      </w:rPr>
      <w:t>If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you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are a </w:t>
    </w:r>
    <w:proofErr w:type="spellStart"/>
    <w:r>
      <w:rPr>
        <w:rFonts w:ascii="Calibri" w:eastAsia="Calibri" w:hAnsi="Calibri" w:cs="Calibri"/>
        <w:i/>
        <w:sz w:val="20"/>
        <w:szCs w:val="20"/>
      </w:rPr>
      <w:t>teacher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and </w:t>
    </w:r>
    <w:proofErr w:type="spellStart"/>
    <w:r>
      <w:rPr>
        <w:rFonts w:ascii="Calibri" w:eastAsia="Calibri" w:hAnsi="Calibri" w:cs="Calibri"/>
        <w:i/>
        <w:sz w:val="20"/>
        <w:szCs w:val="20"/>
      </w:rPr>
      <w:t>you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want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for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your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classes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to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be </w:t>
    </w:r>
    <w:proofErr w:type="spellStart"/>
    <w:r>
      <w:rPr>
        <w:rFonts w:ascii="Calibri" w:eastAsia="Calibri" w:hAnsi="Calibri" w:cs="Calibri"/>
        <w:i/>
        <w:sz w:val="20"/>
        <w:szCs w:val="20"/>
      </w:rPr>
      <w:t>able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to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carry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out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practices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with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real </w:t>
    </w:r>
    <w:proofErr w:type="spellStart"/>
    <w:r>
      <w:rPr>
        <w:rFonts w:ascii="Calibri" w:eastAsia="Calibri" w:hAnsi="Calibri" w:cs="Calibri"/>
        <w:i/>
        <w:sz w:val="20"/>
        <w:szCs w:val="20"/>
      </w:rPr>
      <w:t>equipment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, online and in a simple </w:t>
    </w:r>
    <w:proofErr w:type="spellStart"/>
    <w:r>
      <w:rPr>
        <w:rFonts w:ascii="Calibri" w:eastAsia="Calibri" w:hAnsi="Calibri" w:cs="Calibri"/>
        <w:i/>
        <w:sz w:val="20"/>
        <w:szCs w:val="20"/>
      </w:rPr>
      <w:t>way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sz w:val="20"/>
        <w:szCs w:val="20"/>
      </w:rPr>
      <w:t>visit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us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!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B326099" wp14:editId="16B0A553">
          <wp:simplePos x="0" y="0"/>
          <wp:positionH relativeFrom="column">
            <wp:posOffset>4953000</wp:posOffset>
          </wp:positionH>
          <wp:positionV relativeFrom="paragraph">
            <wp:posOffset>85725</wp:posOffset>
          </wp:positionV>
          <wp:extent cx="1339810" cy="345758"/>
          <wp:effectExtent l="0" t="0" r="0" b="0"/>
          <wp:wrapSquare wrapText="bothSides" distT="0" distB="0" distL="114300" distR="11430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810" cy="345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E2CFEF" w14:textId="77777777" w:rsidR="00B13C69" w:rsidRDefault="00B13C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92B"/>
    <w:multiLevelType w:val="multilevel"/>
    <w:tmpl w:val="F09407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37E11"/>
    <w:multiLevelType w:val="multilevel"/>
    <w:tmpl w:val="38C426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2A1F44"/>
    <w:multiLevelType w:val="multilevel"/>
    <w:tmpl w:val="4BE03F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63E63AA"/>
    <w:multiLevelType w:val="multilevel"/>
    <w:tmpl w:val="829C3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9631620">
    <w:abstractNumId w:val="2"/>
  </w:num>
  <w:num w:numId="2" w16cid:durableId="1504391251">
    <w:abstractNumId w:val="1"/>
  </w:num>
  <w:num w:numId="3" w16cid:durableId="1936942064">
    <w:abstractNumId w:val="3"/>
  </w:num>
  <w:num w:numId="4" w16cid:durableId="191970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69"/>
    <w:rsid w:val="0016754C"/>
    <w:rsid w:val="00B13C69"/>
    <w:rsid w:val="00B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1D2A"/>
  <w15:docId w15:val="{DC101F03-8D36-4628-A042-2C0A5484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_8nzR2kwp3h6XZanslSqaHA847SHCC--/edit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document/d/1_8nzR2kwp3h6XZanslSqaHA847SHCC--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_8nzR2kwp3h6XZanslSqaHA847SHCC--/edit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labsland.com/es/labs/gayluss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686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sustatxa</dc:creator>
  <cp:lastModifiedBy>esteban sustatxa</cp:lastModifiedBy>
  <cp:revision>2</cp:revision>
  <dcterms:created xsi:type="dcterms:W3CDTF">2022-11-01T18:56:00Z</dcterms:created>
  <dcterms:modified xsi:type="dcterms:W3CDTF">2022-11-01T18:56:00Z</dcterms:modified>
</cp:coreProperties>
</file>