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2"/>
          <w:szCs w:val="52"/>
        </w:rPr>
      </w:pPr>
      <w:r w:rsidDel="00000000" w:rsidR="00000000" w:rsidRPr="00000000">
        <w:rPr>
          <w:rFonts w:ascii="Calibri" w:cs="Calibri" w:eastAsia="Calibri" w:hAnsi="Calibri"/>
          <w:sz w:val="52"/>
          <w:szCs w:val="52"/>
        </w:rPr>
        <w:drawing>
          <wp:inline distB="0" distT="0" distL="0" distR="0">
            <wp:extent cx="3508745" cy="2074549"/>
            <wp:effectExtent b="0" l="0" r="0" t="0"/>
            <wp:docPr id="6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8745" cy="20745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sz w:val="56"/>
          <w:szCs w:val="56"/>
        </w:rPr>
      </w:pPr>
      <w:r w:rsidDel="00000000" w:rsidR="00000000" w:rsidRPr="00000000">
        <w:rPr>
          <w:rFonts w:ascii="Calibri" w:cs="Calibri" w:eastAsia="Calibri" w:hAnsi="Calibri"/>
          <w:color w:val="4a86e8"/>
          <w:sz w:val="56"/>
          <w:szCs w:val="56"/>
          <w:rtl w:val="0"/>
        </w:rPr>
        <w:t xml:space="preserve">EXPERIENCE: COMPLETE FREEFALL </w: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9">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Rev: 1.0 (July /2019)</w:t>
      </w:r>
    </w:p>
    <w:p w:rsidR="00000000" w:rsidDel="00000000" w:rsidP="00000000" w:rsidRDefault="00000000" w:rsidRPr="00000000" w14:paraId="0000000A">
      <w:pPr>
        <w:spacing w:after="0" w:line="240" w:lineRule="auto"/>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Authors:  </w:t>
        <w:tab/>
        <w:t xml:space="preserve">Javier Garcia Zubía (</w:t>
      </w:r>
      <w:hyperlink r:id="rId8">
        <w:r w:rsidDel="00000000" w:rsidR="00000000" w:rsidRPr="00000000">
          <w:rPr>
            <w:rFonts w:ascii="Calibri" w:cs="Calibri" w:eastAsia="Calibri" w:hAnsi="Calibri"/>
            <w:color w:val="0563c1"/>
            <w:sz w:val="28"/>
            <w:szCs w:val="28"/>
            <w:u w:val="single"/>
            <w:rtl w:val="0"/>
          </w:rPr>
          <w:t xml:space="preserve">zubia@labsland.com</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B">
      <w:pPr>
        <w:spacing w:after="0" w:line="240" w:lineRule="auto"/>
        <w:ind w:firstLine="708"/>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       </w:t>
        <w:tab/>
        <w:t xml:space="preserve">Unai Hernández (</w:t>
      </w:r>
      <w:hyperlink r:id="rId9">
        <w:r w:rsidDel="00000000" w:rsidR="00000000" w:rsidRPr="00000000">
          <w:rPr>
            <w:rFonts w:ascii="Calibri" w:cs="Calibri" w:eastAsia="Calibri" w:hAnsi="Calibri"/>
            <w:color w:val="0563c1"/>
            <w:sz w:val="28"/>
            <w:szCs w:val="28"/>
            <w:u w:val="single"/>
            <w:rtl w:val="0"/>
          </w:rPr>
          <w:t xml:space="preserve">unai@labsland.com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C">
      <w:pPr>
        <w:spacing w:after="0" w:line="240" w:lineRule="auto"/>
        <w:ind w:left="720" w:firstLine="720"/>
        <w:jc w:val="left"/>
        <w:rPr>
          <w:rFonts w:ascii="Calibri" w:cs="Calibri" w:eastAsia="Calibri" w:hAnsi="Calibri"/>
          <w:b w:val="1"/>
          <w:sz w:val="42"/>
          <w:szCs w:val="42"/>
        </w:rPr>
      </w:pPr>
      <w:r w:rsidDel="00000000" w:rsidR="00000000" w:rsidRPr="00000000">
        <w:rPr>
          <w:rFonts w:ascii="Calibri" w:cs="Calibri" w:eastAsia="Calibri" w:hAnsi="Calibri"/>
          <w:sz w:val="28"/>
          <w:szCs w:val="28"/>
          <w:rtl w:val="0"/>
        </w:rPr>
        <w:t xml:space="preserve">Luis Rodríguez Gil (</w:t>
      </w:r>
      <w:hyperlink r:id="rId10">
        <w:r w:rsidDel="00000000" w:rsidR="00000000" w:rsidRPr="00000000">
          <w:rPr>
            <w:rFonts w:ascii="Calibri" w:cs="Calibri" w:eastAsia="Calibri" w:hAnsi="Calibri"/>
            <w:color w:val="1155cc"/>
            <w:sz w:val="28"/>
            <w:szCs w:val="28"/>
            <w:u w:val="single"/>
            <w:rtl w:val="0"/>
          </w:rPr>
          <w:t xml:space="preserve">luis@labsland.com</w:t>
        </w:r>
      </w:hyperlink>
      <w:r w:rsidDel="00000000" w:rsidR="00000000" w:rsidRPr="00000000">
        <w:rPr>
          <w:rFonts w:ascii="Calibri" w:cs="Calibri" w:eastAsia="Calibri" w:hAnsi="Calibri"/>
          <w:sz w:val="28"/>
          <w:szCs w:val="28"/>
          <w:rtl w:val="0"/>
        </w:rPr>
        <w:t xml:space="preserve">)</w:t>
      </w:r>
      <w:r w:rsidDel="00000000" w:rsidR="00000000" w:rsidRPr="00000000">
        <w:rPr>
          <w:rtl w:val="0"/>
        </w:rPr>
      </w:r>
    </w:p>
    <w:p w:rsidR="00000000" w:rsidDel="00000000" w:rsidP="00000000" w:rsidRDefault="00000000" w:rsidRPr="00000000" w14:paraId="0000000D">
      <w:pPr>
        <w:jc w:val="left"/>
        <w:rPr>
          <w:rFonts w:ascii="Calibri" w:cs="Calibri" w:eastAsia="Calibri" w:hAnsi="Calibri"/>
          <w:b w:val="1"/>
          <w:sz w:val="42"/>
          <w:szCs w:val="42"/>
        </w:rPr>
      </w:pPr>
      <w:r w:rsidDel="00000000" w:rsidR="00000000" w:rsidRPr="00000000">
        <w:rPr>
          <w:rtl w:val="0"/>
        </w:rPr>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keepNext w:val="1"/>
        <w:keepLines w:val="1"/>
        <w:spacing w:after="0" w:before="240" w:lineRule="auto"/>
        <w:ind w:left="360" w:firstLine="0"/>
        <w:jc w:val="left"/>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10">
      <w:pPr>
        <w:keepNext w:val="1"/>
        <w:keepLines w:val="1"/>
        <w:spacing w:after="0" w:before="240" w:lineRule="auto"/>
        <w:ind w:left="0" w:firstLine="0"/>
        <w:jc w:val="left"/>
        <w:rPr>
          <w:rFonts w:ascii="Calibri" w:cs="Calibri" w:eastAsia="Calibri" w:hAnsi="Calibri"/>
          <w:b w:val="1"/>
          <w:color w:val="4472c4"/>
          <w:sz w:val="28"/>
          <w:szCs w:val="28"/>
        </w:rPr>
      </w:pPr>
      <w:r w:rsidDel="00000000" w:rsidR="00000000" w:rsidRPr="00000000">
        <w:rPr>
          <w:rFonts w:ascii="Calibri" w:cs="Calibri" w:eastAsia="Calibri" w:hAnsi="Calibri"/>
          <w:b w:val="1"/>
          <w:color w:val="4472c4"/>
          <w:sz w:val="28"/>
          <w:szCs w:val="28"/>
          <w:rtl w:val="0"/>
        </w:rPr>
        <w:t xml:space="preserve">Contents</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957jl97wpy0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_heading=h.957jl97wpy05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45saxwqwsahp">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_heading=h.45saxwqwsahp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vm01awwpm4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 STRUCTURE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_heading=h.rvm01awwpm4a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6o5tk4m7tzg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_heading=h.6o5tk4m7tzg0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klwdrtb5rz3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Experiment development and theory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_heading=h.klwdrtb5rz30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dtot85h01x4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Taking measurements and graphing the experiment.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_heading=h.dtot85h01x44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hvahjq319v7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Analysis of experimental results and evaluation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_heading=h.hvahjq319v78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after="80" w:before="200" w:line="240" w:lineRule="auto"/>
            <w:ind w:left="0" w:firstLine="0"/>
            <w:rPr>
              <w:rFonts w:ascii="Calibri" w:cs="Calibri" w:eastAsia="Calibri" w:hAnsi="Calibri"/>
            </w:rPr>
          </w:pPr>
          <w:hyperlink w:anchor="_heading=h.c20i2ob4gfq5">
            <w:r w:rsidDel="00000000" w:rsidR="00000000" w:rsidRPr="00000000">
              <w:rPr>
                <w:rFonts w:ascii="Calibri" w:cs="Calibri" w:eastAsia="Calibri" w:hAnsi="Calibri"/>
                <w:b w:val="1"/>
                <w:rtl w:val="0"/>
              </w:rPr>
              <w:t xml:space="preserve">Comments to the teacher</w:t>
            </w:r>
          </w:hyperlink>
          <w:r w:rsidDel="00000000" w:rsidR="00000000" w:rsidRPr="00000000">
            <w:rPr>
              <w:rFonts w:ascii="Calibri" w:cs="Calibri" w:eastAsia="Calibri" w:hAnsi="Calibri"/>
              <w:b w:val="1"/>
              <w:rtl w:val="0"/>
            </w:rPr>
            <w:tab/>
          </w:r>
          <w:r w:rsidDel="00000000" w:rsidR="00000000" w:rsidRPr="00000000">
            <w:fldChar w:fldCharType="begin"/>
            <w:instrText xml:space="preserve"> PAGEREF _heading=h.c20i2ob4gfq5 \h </w:instrText>
            <w:fldChar w:fldCharType="separate"/>
          </w:r>
          <w:r w:rsidDel="00000000" w:rsidR="00000000" w:rsidRPr="00000000">
            <w:rPr>
              <w:rFonts w:ascii="Calibri" w:cs="Calibri" w:eastAsia="Calibri" w:hAnsi="Calibri"/>
              <w:b w:val="1"/>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jc w:val="left"/>
        <w:rPr>
          <w:rFonts w:ascii="Calibri" w:cs="Calibri" w:eastAsia="Calibri" w:hAnsi="Calibri"/>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957jl97wpy05"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The objectives to develop during this experiment are:</w:t>
      </w:r>
    </w:p>
    <w:p w:rsidR="00000000" w:rsidDel="00000000" w:rsidP="00000000" w:rsidRDefault="00000000" w:rsidRPr="00000000" w14:paraId="0000001F">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the free fall of an object.</w:t>
      </w:r>
    </w:p>
    <w:p w:rsidR="00000000" w:rsidDel="00000000" w:rsidP="00000000" w:rsidRDefault="00000000" w:rsidRPr="00000000" w14:paraId="0000002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the concept of linear and non-linear.</w:t>
      </w:r>
    </w:p>
    <w:p w:rsidR="00000000" w:rsidDel="00000000" w:rsidP="00000000" w:rsidRDefault="00000000" w:rsidRPr="00000000" w14:paraId="0000002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To understand and observe the behaviour of the variables in an experiment.</w:t>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5saxwqwsahp" w:id="2"/>
      <w:bookmarkEnd w:i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LEARNING OUTCOMES</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Thanks to this experiment, the student will be able to:</w:t>
      </w:r>
    </w:p>
    <w:p w:rsidR="00000000" w:rsidDel="00000000" w:rsidP="00000000" w:rsidRDefault="00000000" w:rsidRPr="00000000" w14:paraId="0000002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Analyse the behaviour of the fall of an object.</w:t>
      </w:r>
    </w:p>
    <w:p w:rsidR="00000000" w:rsidDel="00000000" w:rsidP="00000000" w:rsidRDefault="00000000" w:rsidRPr="00000000" w14:paraId="0000002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Characterise and measure in a non-linear experiment.</w:t>
      </w:r>
    </w:p>
    <w:p w:rsidR="00000000" w:rsidDel="00000000" w:rsidP="00000000" w:rsidRDefault="00000000" w:rsidRPr="00000000" w14:paraId="0000002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Calculate the g constant. </w:t>
      </w:r>
    </w:p>
    <w:p w:rsidR="00000000" w:rsidDel="00000000" w:rsidP="00000000" w:rsidRDefault="00000000" w:rsidRPr="00000000" w14:paraId="0000002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Organise the experimental work.</w:t>
      </w:r>
    </w:p>
    <w:p w:rsidR="00000000" w:rsidDel="00000000" w:rsidP="00000000" w:rsidRDefault="00000000" w:rsidRPr="00000000" w14:paraId="0000002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Begin to become familiar with the scientific method.</w:t>
      </w:r>
    </w:p>
    <w:p w:rsidR="00000000" w:rsidDel="00000000" w:rsidP="00000000" w:rsidRDefault="00000000" w:rsidRPr="00000000" w14:paraId="0000002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Take data and represent them graphically.</w:t>
      </w:r>
    </w:p>
    <w:p w:rsidR="00000000" w:rsidDel="00000000" w:rsidP="00000000" w:rsidRDefault="00000000" w:rsidRPr="00000000" w14:paraId="0000002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Analyse data and draw conclusions.</w:t>
      </w:r>
    </w:p>
    <w:p w:rsidR="00000000" w:rsidDel="00000000" w:rsidP="00000000" w:rsidRDefault="00000000" w:rsidRPr="00000000" w14:paraId="000000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rvm01awwpm4a" w:id="3"/>
      <w:bookmarkEnd w:id="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DOCUMENT STRUCTURE</w:t>
      </w:r>
    </w:p>
    <w:p w:rsidR="00000000" w:rsidDel="00000000" w:rsidP="00000000" w:rsidRDefault="00000000" w:rsidRPr="00000000" w14:paraId="0000002D">
      <w:pPr>
        <w:rPr>
          <w:rFonts w:ascii="Calibri" w:cs="Calibri" w:eastAsia="Calibri" w:hAnsi="Calibri"/>
          <w:color w:val="000000"/>
        </w:rPr>
      </w:pPr>
      <w:r w:rsidDel="00000000" w:rsidR="00000000" w:rsidRPr="00000000">
        <w:rPr>
          <w:color w:val="ffffff"/>
          <w:rtl w:val="0"/>
        </w:rPr>
        <w:t xml:space="preserve">OC</w:t>
      </w:r>
      <w:r w:rsidDel="00000000" w:rsidR="00000000" w:rsidRPr="00000000">
        <w:rPr>
          <w:rFonts w:ascii="Calibri" w:cs="Calibri" w:eastAsia="Calibri" w:hAnsi="Calibri"/>
          <w:color w:val="000000"/>
          <w:rtl w:val="0"/>
        </w:rPr>
        <w:t xml:space="preserve">This document is structured in the following way:</w:t>
      </w:r>
    </w:p>
    <w:p w:rsidR="00000000" w:rsidDel="00000000" w:rsidP="00000000" w:rsidRDefault="00000000" w:rsidRPr="00000000" w14:paraId="0000002E">
      <w:pPr>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Introduction. Page 4.</w:t>
      </w:r>
    </w:p>
    <w:p w:rsidR="00000000" w:rsidDel="00000000" w:rsidP="00000000" w:rsidRDefault="00000000" w:rsidRPr="00000000" w14:paraId="00000030">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experiment. Page 5..</w:t>
      </w:r>
    </w:p>
    <w:p w:rsidR="00000000" w:rsidDel="00000000" w:rsidP="00000000" w:rsidRDefault="00000000" w:rsidRPr="00000000" w14:paraId="00000031">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Taking measurements and graphing the experiment. Page 6.</w:t>
      </w:r>
    </w:p>
    <w:p w:rsidR="00000000" w:rsidDel="00000000" w:rsidP="00000000" w:rsidRDefault="00000000" w:rsidRPr="00000000" w14:paraId="00000032">
      <w:pPr>
        <w:numPr>
          <w:ilvl w:val="0"/>
          <w:numId w:val="2"/>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Evaluation and open questions. Page 9.</w:t>
      </w:r>
    </w:p>
    <w:p w:rsidR="00000000" w:rsidDel="00000000" w:rsidP="00000000" w:rsidRDefault="00000000" w:rsidRPr="00000000" w14:paraId="00000033">
      <w:pPr>
        <w:numPr>
          <w:ilvl w:val="0"/>
          <w:numId w:val="2"/>
        </w:numPr>
        <w:spacing w:after="0" w:lineRule="auto"/>
        <w:ind w:left="720" w:hanging="360"/>
        <w:rPr>
          <w:rFonts w:ascii="Calibri" w:cs="Calibri" w:eastAsia="Calibri" w:hAnsi="Calibri"/>
        </w:rPr>
        <w:sectPr>
          <w:headerReference r:id="rId11" w:type="default"/>
          <w:headerReference r:id="rId12" w:type="first"/>
          <w:footerReference r:id="rId13" w:type="default"/>
          <w:footerReference r:id="rId14" w:type="first"/>
          <w:pgSz w:h="16838" w:w="11906" w:orient="portrait"/>
          <w:pgMar w:bottom="1417" w:top="1662" w:left="1701" w:right="1701" w:header="708" w:footer="708"/>
          <w:pgNumType w:start="1"/>
        </w:sectPr>
      </w:pPr>
      <w:r w:rsidDel="00000000" w:rsidR="00000000" w:rsidRPr="00000000">
        <w:rPr>
          <w:rFonts w:ascii="Calibri" w:cs="Calibri" w:eastAsia="Calibri" w:hAnsi="Calibri"/>
          <w:rtl w:val="0"/>
        </w:rPr>
        <w:t xml:space="preserve">Comments for the teacher. Page 13.</w:t>
      </w:r>
    </w:p>
    <w:p w:rsidR="00000000" w:rsidDel="00000000" w:rsidP="00000000" w:rsidRDefault="00000000" w:rsidRPr="00000000" w14:paraId="00000034">
      <w:pPr>
        <w:keepNext w:val="1"/>
        <w:keepLines w:val="1"/>
        <w:spacing w:after="240" w:before="480" w:lineRule="auto"/>
        <w:rPr>
          <w:rFonts w:ascii="Calibri" w:cs="Calibri" w:eastAsia="Calibri" w:hAnsi="Calibri"/>
          <w:b w:val="1"/>
          <w:color w:val="4472c4"/>
          <w:sz w:val="28"/>
          <w:szCs w:val="28"/>
        </w:rPr>
      </w:pPr>
      <w:bookmarkStart w:colFirst="0" w:colLast="0" w:name="_heading=h.2et92p0" w:id="4"/>
      <w:bookmarkEnd w:id="4"/>
      <w:r w:rsidDel="00000000" w:rsidR="00000000" w:rsidRPr="00000000">
        <w:rPr>
          <w:rtl w:val="0"/>
        </w:rPr>
      </w:r>
    </w:p>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6o5tk4m7tzg0" w:id="5"/>
      <w:bookmarkEnd w:id="5"/>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Introduction</w:t>
      </w:r>
    </w:p>
    <w:p w:rsidR="00000000" w:rsidDel="00000000" w:rsidP="00000000" w:rsidRDefault="00000000" w:rsidRPr="00000000" w14:paraId="0000003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Galileo lived between the 16th and 17th centuries and he has an eminent place among scientists not only for his discoveries but also for the way he demonstrated or explained them. Galileo used and exalted the scientific method together with mathematics. He conducted experiments, measured variables and then analysed the results.</w:t>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73" name="image9.jpg"/>
            <a:graphic>
              <a:graphicData uri="http://schemas.openxmlformats.org/drawingml/2006/picture">
                <pic:pic>
                  <pic:nvPicPr>
                    <pic:cNvPr descr="Resultado de imagen de galileo experimento fallido" id="0" name="image9.jpg"/>
                    <pic:cNvPicPr preferRelativeResize="0"/>
                  </pic:nvPicPr>
                  <pic:blipFill>
                    <a:blip r:embed="rId15"/>
                    <a:srcRect b="0" l="0" r="0" t="0"/>
                    <a:stretch>
                      <a:fillRect/>
                    </a:stretch>
                  </pic:blipFill>
                  <pic:spPr>
                    <a:xfrm>
                      <a:off x="0" y="0"/>
                      <a:ext cx="2288103" cy="3324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43815</wp:posOffset>
            </wp:positionV>
            <wp:extent cx="2286000" cy="3322320"/>
            <wp:effectExtent b="0" l="0" r="0" t="0"/>
            <wp:wrapSquare wrapText="bothSides" distB="0" distT="0" distL="114300" distR="114300"/>
            <wp:docPr id="7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286000" cy="3322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3110865</wp:posOffset>
            </wp:positionH>
            <wp:positionV relativeFrom="paragraph">
              <wp:posOffset>5715</wp:posOffset>
            </wp:positionV>
            <wp:extent cx="2288103" cy="3324225"/>
            <wp:effectExtent b="0" l="0" r="0" t="0"/>
            <wp:wrapSquare wrapText="bothSides" distB="0" distT="0" distL="114300" distR="114300"/>
            <wp:docPr descr="Resultado de imagen de galileo experimento fallido" id="64" name="image9.jpg"/>
            <a:graphic>
              <a:graphicData uri="http://schemas.openxmlformats.org/drawingml/2006/picture">
                <pic:pic>
                  <pic:nvPicPr>
                    <pic:cNvPr descr="Resultado de imagen de galileo experimento fallido" id="0" name="image9.jpg"/>
                    <pic:cNvPicPr preferRelativeResize="0"/>
                  </pic:nvPicPr>
                  <pic:blipFill>
                    <a:blip r:embed="rId15"/>
                    <a:srcRect b="0" l="0" r="0" t="0"/>
                    <a:stretch>
                      <a:fillRect/>
                    </a:stretch>
                  </pic:blipFill>
                  <pic:spPr>
                    <a:xfrm>
                      <a:off x="0" y="0"/>
                      <a:ext cx="2288103" cy="3324225"/>
                    </a:xfrm>
                    <a:prstGeom prst="rect"/>
                    <a:ln/>
                  </pic:spPr>
                </pic:pic>
              </a:graphicData>
            </a:graphic>
          </wp:anchor>
        </w:drawing>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Aristotle, in the 4th century BC, theorised about the behaviour of Nature, devoting part of his work to motion. One of his proposals was that an object fell faster if its mass was greater. Thus, according to him, a stone would fall before a rag ball and a cannonball before a bird's feather.</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Galileo agreed with Aristotle's approach, but said that an experiment was needed to prove it. Since Galileo lived in Pisa, he saw that the leaning tower of this city was a perfect place to complete an experiment that would scientifically confirm this. He climbed the tower, threw two different objects and then measured the time it took to fall. That was the hard part for him.  He found that this time was identical in both cases, but he thought he had done something wrong and he repeated it. However, the same thing happened: different objects were giving the same fall times. What was going on?</w:t>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He then spent time on objects falling down in inclined planes, because these allowed him to measure the time better. In these experiments he found results that confirmed his theories, but he also found others that did not.</w:t>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Would you like to do some research on falling objects?</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keepNext w:val="1"/>
        <w:keepLines w:val="1"/>
        <w:spacing w:after="240" w:before="480" w:lineRule="auto"/>
        <w:rPr>
          <w:rFonts w:ascii="Calibri" w:cs="Calibri" w:eastAsia="Calibri" w:hAnsi="Calibri"/>
          <w:b w:val="1"/>
          <w:color w:val="4472c4"/>
          <w:sz w:val="28"/>
          <w:szCs w:val="28"/>
        </w:rPr>
      </w:pPr>
      <w:bookmarkStart w:colFirst="0" w:colLast="0" w:name="_heading=h.dfk5iajm3dyx" w:id="6"/>
      <w:bookmarkEnd w:id="6"/>
      <w:r w:rsidDel="00000000" w:rsidR="00000000" w:rsidRPr="00000000">
        <w:rPr>
          <w:rtl w:val="0"/>
        </w:rPr>
      </w:r>
    </w:p>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4472c4"/>
          <w:sz w:val="28"/>
          <w:szCs w:val="28"/>
          <w:u w:val="none"/>
          <w:shd w:fill="auto" w:val="clear"/>
          <w:vertAlign w:val="baseline"/>
        </w:rPr>
      </w:pPr>
      <w:bookmarkStart w:colFirst="0" w:colLast="0" w:name="_heading=h.klwdrtb5rz30" w:id="7"/>
      <w:bookmarkEnd w:id="7"/>
      <w:r w:rsidDel="00000000" w:rsidR="00000000" w:rsidRPr="00000000">
        <w:rPr>
          <w:rFonts w:ascii="Palatino Linotype" w:cs="Palatino Linotype" w:eastAsia="Palatino Linotype" w:hAnsi="Palatino Linotype"/>
          <w:b w:val="1"/>
          <w:i w:val="0"/>
          <w:smallCaps w:val="0"/>
          <w:strike w:val="0"/>
          <w:color w:val="4472c4"/>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Experiment development and theory</w:t>
      </w:r>
      <w:r w:rsidDel="00000000" w:rsidR="00000000" w:rsidRPr="00000000">
        <w:rPr>
          <w:rtl w:val="0"/>
        </w:rPr>
      </w:r>
    </w:p>
    <w:p w:rsidR="00000000" w:rsidDel="00000000" w:rsidP="00000000" w:rsidRDefault="00000000" w:rsidRPr="00000000" w14:paraId="0000004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The experiment is quite simple: place an object on a plane, incline it a few degrees, throw the object and measure the time it takes to fall down the plane. The experiment has several sensors so that it indicates how much time has passed from when the object starts to fall until it passes in front of each sensor.</w:t>
      </w:r>
    </w:p>
    <w:p w:rsidR="00000000" w:rsidDel="00000000" w:rsidP="00000000" w:rsidRDefault="00000000" w:rsidRPr="00000000" w14:paraId="00000044">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38675" cy="3095925"/>
            <wp:effectExtent b="0" l="0" r="0" t="0"/>
            <wp:docPr id="6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638675" cy="309592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82528" cy="2305050"/>
            <wp:effectExtent b="0" l="0" r="0" t="0"/>
            <wp:docPr id="63" name="image2.png"/>
            <a:graphic>
              <a:graphicData uri="http://schemas.openxmlformats.org/drawingml/2006/picture">
                <pic:pic>
                  <pic:nvPicPr>
                    <pic:cNvPr id="0" name="image2.png"/>
                    <pic:cNvPicPr preferRelativeResize="0"/>
                  </pic:nvPicPr>
                  <pic:blipFill>
                    <a:blip r:embed="rId18"/>
                    <a:srcRect b="20576" l="986" r="3244" t="22395"/>
                    <a:stretch>
                      <a:fillRect/>
                    </a:stretch>
                  </pic:blipFill>
                  <pic:spPr>
                    <a:xfrm>
                      <a:off x="0" y="0"/>
                      <a:ext cx="4982528"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Fonts w:ascii="Calibri" w:cs="Calibri" w:eastAsia="Calibri" w:hAnsi="Calibri"/>
          <w:rtl w:val="0"/>
        </w:rPr>
        <w:t xml:space="preserve">On the other hand, physics tells us that for a Uniformly Accelerated Rectilinear Motion (UARM) the space travelled by an object when it is released is:</w:t>
      </w:r>
    </w:p>
    <w:p w:rsidR="00000000" w:rsidDel="00000000" w:rsidP="00000000" w:rsidRDefault="00000000" w:rsidRPr="00000000" w14:paraId="00000047">
      <w:pPr>
        <w:jc w:val="center"/>
        <w:rPr>
          <w:rFonts w:ascii="Calibri" w:cs="Calibri" w:eastAsia="Calibri" w:hAnsi="Calibri"/>
          <w:sz w:val="28"/>
          <w:szCs w:val="28"/>
        </w:rPr>
      </w:pPr>
      <m:oMath>
        <m:r>
          <w:rPr>
            <w:rFonts w:ascii="Calibri" w:cs="Calibri" w:eastAsia="Calibri" w:hAnsi="Calibri"/>
            <w:sz w:val="28"/>
            <w:szCs w:val="28"/>
          </w:rPr>
          <m:t xml:space="preserve">h=e</m:t>
        </m:r>
        <m:d>
          <m:dPr>
            <m:begChr m:val="("/>
            <m:endChr m:val=")"/>
            <m:ctrlPr>
              <w:rPr>
                <w:rFonts w:ascii="Calibri" w:cs="Calibri" w:eastAsia="Calibri" w:hAnsi="Calibri"/>
                <w:sz w:val="28"/>
                <w:szCs w:val="28"/>
              </w:rPr>
            </m:ctrlPr>
          </m:dPr>
          <m:e>
            <m:r>
              <w:rPr>
                <w:rFonts w:ascii="Calibri" w:cs="Calibri" w:eastAsia="Calibri" w:hAnsi="Calibri"/>
                <w:sz w:val="28"/>
                <w:szCs w:val="28"/>
              </w:rPr>
              <m:t xml:space="preserve">t</m:t>
            </m:r>
          </m:e>
        </m:d>
        <m:r>
          <w:rPr>
            <w:rFonts w:ascii="Calibri" w:cs="Calibri" w:eastAsia="Calibri" w:hAnsi="Calibri"/>
            <w:sz w:val="28"/>
            <w:szCs w:val="28"/>
          </w:rPr>
          <m:t xml:space="preserve">=</m:t>
        </m:r>
        <m:f>
          <m:fPr>
            <m:ctrlPr>
              <w:rPr>
                <w:rFonts w:ascii="Calibri" w:cs="Calibri" w:eastAsia="Calibri" w:hAnsi="Calibri"/>
                <w:sz w:val="28"/>
                <w:szCs w:val="28"/>
              </w:rPr>
            </m:ctrlPr>
          </m:fPr>
          <m:num>
            <m:r>
              <w:rPr>
                <w:rFonts w:ascii="Calibri" w:cs="Calibri" w:eastAsia="Calibri" w:hAnsi="Calibri"/>
                <w:sz w:val="28"/>
                <w:szCs w:val="28"/>
              </w:rPr>
              <m:t xml:space="preserve">1</m:t>
            </m:r>
          </m:num>
          <m:den>
            <m:r>
              <w:rPr>
                <w:rFonts w:ascii="Calibri" w:cs="Calibri" w:eastAsia="Calibri" w:hAnsi="Calibri"/>
                <w:sz w:val="28"/>
                <w:szCs w:val="28"/>
              </w:rPr>
              <m:t xml:space="preserve">2</m:t>
            </m:r>
          </m:den>
        </m:f>
        <m:r>
          <w:rPr>
            <w:rFonts w:ascii="Calibri" w:cs="Calibri" w:eastAsia="Calibri" w:hAnsi="Calibri"/>
            <w:sz w:val="28"/>
            <w:szCs w:val="28"/>
          </w:rPr>
          <m:t xml:space="preserve">·a·</m:t>
        </m:r>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48">
      <w:pPr>
        <w:rPr>
          <w:rFonts w:ascii="Calibri" w:cs="Calibri" w:eastAsia="Calibri" w:hAnsi="Calibri"/>
          <w:b w:val="1"/>
          <w:color w:val="4472c4"/>
          <w:sz w:val="28"/>
          <w:szCs w:val="28"/>
        </w:rPr>
      </w:pPr>
      <w:r w:rsidDel="00000000" w:rsidR="00000000" w:rsidRPr="00000000">
        <w:rPr>
          <w:rFonts w:ascii="Calibri" w:cs="Calibri" w:eastAsia="Calibri" w:hAnsi="Calibri"/>
          <w:rtl w:val="0"/>
        </w:rPr>
        <w:t xml:space="preserve">Where a is the acceleration that the object supports when it is released. In Galileo's case the object was released and attracted by the force of gravity, which accelerates the object with a value g. How much is g? Let's calculate g and draw further conclusions.</w:t>
      </w:r>
      <w:r w:rsidDel="00000000" w:rsidR="00000000" w:rsidRPr="00000000">
        <w:rPr>
          <w:rtl w:val="0"/>
        </w:rPr>
      </w:r>
    </w:p>
    <w:p w:rsidR="00000000" w:rsidDel="00000000" w:rsidP="00000000" w:rsidRDefault="00000000" w:rsidRPr="00000000" w14:paraId="00000049">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dtot85h01x44" w:id="8"/>
      <w:bookmarkEnd w:id="8"/>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 Taking measurements and graphing the experiment.</w:t>
      </w:r>
    </w:p>
    <w:p w:rsidR="00000000" w:rsidDel="00000000" w:rsidP="00000000" w:rsidRDefault="00000000" w:rsidRPr="00000000" w14:paraId="0000004A">
      <w:pPr>
        <w:keepNext w:val="1"/>
        <w:keepLines w:val="1"/>
        <w:spacing w:after="240" w:before="48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rPr>
          <w:rFonts w:ascii="Calibri" w:cs="Calibri" w:eastAsia="Calibri" w:hAnsi="Calibri"/>
          <w:b w:val="1"/>
        </w:rPr>
      </w:pPr>
      <w:r w:rsidDel="00000000" w:rsidR="00000000" w:rsidRPr="00000000">
        <w:rPr>
          <w:rFonts w:ascii="Calibri" w:cs="Calibri" w:eastAsia="Calibri" w:hAnsi="Calibri"/>
          <w:b w:val="1"/>
          <w:rtl w:val="0"/>
        </w:rPr>
        <w:t xml:space="preserve">Measuring the free fall of an object and calculating the acceleration g.</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The inclined plane can be used to make a free fall. For this, it is simply necessary to position the inclined plane at an angle of 90°. In this configuration the ball can be considered to have no rolling friction, and is therefore a free fall.</w:t>
      </w:r>
    </w:p>
    <w:p w:rsidR="00000000" w:rsidDel="00000000" w:rsidP="00000000" w:rsidRDefault="00000000" w:rsidRPr="00000000" w14:paraId="0000004D">
      <w:pPr>
        <w:rPr>
          <w:rFonts w:ascii="Calibri" w:cs="Calibri" w:eastAsia="Calibri" w:hAnsi="Calibri"/>
        </w:rPr>
      </w:pPr>
      <w:r w:rsidDel="00000000" w:rsidR="00000000" w:rsidRPr="00000000">
        <w:rPr>
          <w:rFonts w:ascii="Calibri" w:cs="Calibri" w:eastAsia="Calibri" w:hAnsi="Calibri"/>
          <w:rtl w:val="0"/>
        </w:rPr>
        <w:t xml:space="preserve">We launch the object and note the results. In this case we are going to repeat the experiment three times to try to mitigate the errors in the experiment. In class, each group of students can do one experiment and then share the results with each other. Also, if one result differs a lot from the others, then its results can be eliminated. The data must be analysed.</w:t>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The sensors are at six distances measured in centimetres: 6, 16, 26, 36, 46 and 56 cm.</w:t>
      </w:r>
    </w:p>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82528" cy="2305050"/>
            <wp:effectExtent b="0" l="0" r="0" t="0"/>
            <wp:docPr id="62" name="image2.png"/>
            <a:graphic>
              <a:graphicData uri="http://schemas.openxmlformats.org/drawingml/2006/picture">
                <pic:pic>
                  <pic:nvPicPr>
                    <pic:cNvPr id="0" name="image2.png"/>
                    <pic:cNvPicPr preferRelativeResize="0"/>
                  </pic:nvPicPr>
                  <pic:blipFill>
                    <a:blip r:embed="rId18"/>
                    <a:srcRect b="20576" l="986" r="3244" t="22395"/>
                    <a:stretch>
                      <a:fillRect/>
                    </a:stretch>
                  </pic:blipFill>
                  <pic:spPr>
                    <a:xfrm>
                      <a:off x="0" y="0"/>
                      <a:ext cx="4982528"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21088" cy="2390775"/>
            <wp:effectExtent b="0" l="0" r="0" t="0"/>
            <wp:docPr id="66" name="image6.png"/>
            <a:graphic>
              <a:graphicData uri="http://schemas.openxmlformats.org/drawingml/2006/picture">
                <pic:pic>
                  <pic:nvPicPr>
                    <pic:cNvPr id="0" name="image6.png"/>
                    <pic:cNvPicPr preferRelativeResize="0"/>
                  </pic:nvPicPr>
                  <pic:blipFill>
                    <a:blip r:embed="rId19"/>
                    <a:srcRect b="20885" l="41022" r="5367" t="33688"/>
                    <a:stretch>
                      <a:fillRect/>
                    </a:stretch>
                  </pic:blipFill>
                  <pic:spPr>
                    <a:xfrm>
                      <a:off x="0" y="0"/>
                      <a:ext cx="4921088"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tl w:val="0"/>
        </w:rPr>
      </w:r>
    </w:p>
    <w:tbl>
      <w:tblPr>
        <w:tblStyle w:val="Table1"/>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04"/>
        <w:tblGridChange w:id="0">
          <w:tblGrid>
            <w:gridCol w:w="8504"/>
          </w:tblGrid>
        </w:tblGridChange>
      </w:tblGrid>
    </w:tbl>
    <w:p w:rsidR="00000000" w:rsidDel="00000000" w:rsidP="00000000" w:rsidRDefault="00000000" w:rsidRPr="00000000" w14:paraId="00000053">
      <w:pPr>
        <w:rPr>
          <w:rFonts w:ascii="Calibri" w:cs="Calibri" w:eastAsia="Calibri" w:hAnsi="Calibri"/>
        </w:rPr>
      </w:pPr>
      <w:r w:rsidDel="00000000" w:rsidR="00000000" w:rsidRPr="00000000">
        <w:rPr>
          <w:rtl w:val="0"/>
        </w:rPr>
      </w:r>
    </w:p>
    <w:tbl>
      <w:tblPr>
        <w:tblStyle w:val="Table2"/>
        <w:tblW w:w="9824.999999999998" w:type="dxa"/>
        <w:jc w:val="left"/>
        <w:tblInd w:w="-8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1052.142857142857"/>
        <w:gridCol w:w="1052.142857142857"/>
        <w:gridCol w:w="1052.142857142857"/>
        <w:gridCol w:w="1052.142857142857"/>
        <w:gridCol w:w="1052.142857142857"/>
        <w:gridCol w:w="1052.142857142857"/>
        <w:gridCol w:w="1052.142857142857"/>
        <w:tblGridChange w:id="0">
          <w:tblGrid>
            <w:gridCol w:w="2460"/>
            <w:gridCol w:w="1052.142857142857"/>
            <w:gridCol w:w="1052.142857142857"/>
            <w:gridCol w:w="1052.142857142857"/>
            <w:gridCol w:w="1052.142857142857"/>
            <w:gridCol w:w="1052.142857142857"/>
            <w:gridCol w:w="1052.142857142857"/>
            <w:gridCol w:w="1052.142857142857"/>
          </w:tblGrid>
        </w:tblGridChange>
      </w:tblGrid>
      <w:tr>
        <w:trPr>
          <w:cantSplit w:val="0"/>
          <w:tblHeader w:val="0"/>
        </w:trPr>
        <w:tc>
          <w:tcPr>
            <w:vAlign w:val="center"/>
          </w:tcPr>
          <w:p w:rsidR="00000000" w:rsidDel="00000000" w:rsidP="00000000" w:rsidRDefault="00000000" w:rsidRPr="00000000" w14:paraId="00000054">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05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05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05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05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05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05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05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blHeader w:val="0"/>
        </w:trPr>
        <w:tc>
          <w:tcPr>
            <w:shd w:fill="a4c2f4" w:val="clear"/>
            <w:vAlign w:val="center"/>
          </w:tcPr>
          <w:p w:rsidR="00000000" w:rsidDel="00000000" w:rsidP="00000000" w:rsidRDefault="00000000" w:rsidRPr="00000000" w14:paraId="0000005C">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5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5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05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06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06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06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blHeader w:val="0"/>
        </w:trPr>
        <w:tc>
          <w:tcPr>
            <w:shd w:fill="a4c2f4" w:val="clear"/>
            <w:vAlign w:val="center"/>
          </w:tcPr>
          <w:p w:rsidR="00000000" w:rsidDel="00000000" w:rsidP="00000000" w:rsidRDefault="00000000" w:rsidRPr="00000000" w14:paraId="00000064">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6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06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06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06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06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06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blHeader w:val="0"/>
        </w:trPr>
        <w:tc>
          <w:tcPr>
            <w:shd w:fill="a4c2f4" w:val="clear"/>
            <w:vAlign w:val="center"/>
          </w:tcPr>
          <w:p w:rsidR="00000000" w:rsidDel="00000000" w:rsidP="00000000" w:rsidRDefault="00000000" w:rsidRPr="00000000" w14:paraId="0000006C">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6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6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06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07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07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07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07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blHeader w:val="0"/>
        </w:trPr>
        <w:tc>
          <w:tcPr>
            <w:shd w:fill="a4c2f4" w:val="clear"/>
            <w:vAlign w:val="center"/>
          </w:tcPr>
          <w:p w:rsidR="00000000" w:rsidDel="00000000" w:rsidP="00000000" w:rsidRDefault="00000000" w:rsidRPr="00000000" w14:paraId="00000074">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Mean</w:t>
            </w:r>
            <w:r w:rsidDel="00000000" w:rsidR="00000000" w:rsidRPr="00000000">
              <w:rPr>
                <w:rtl w:val="0"/>
              </w:rPr>
            </w:r>
          </w:p>
        </w:tc>
        <w:tc>
          <w:tcPr>
            <w:vAlign w:val="center"/>
          </w:tcPr>
          <w:p w:rsidR="00000000" w:rsidDel="00000000" w:rsidP="00000000" w:rsidRDefault="00000000" w:rsidRPr="00000000" w14:paraId="0000007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7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07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07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07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07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07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bl>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At this point, to analyse the above data, the problem can be approached mathematically, by the formula or graphically. Let's do it the second way.</w:t>
      </w:r>
    </w:p>
    <w:tbl>
      <w:tblPr>
        <w:tblStyle w:val="Table3"/>
        <w:tblW w:w="3900.0" w:type="dxa"/>
        <w:jc w:val="center"/>
        <w:tblLayout w:type="fixed"/>
        <w:tblLook w:val="0400"/>
      </w:tblPr>
      <w:tblGrid>
        <w:gridCol w:w="1420"/>
        <w:gridCol w:w="1200"/>
        <w:gridCol w:w="1280"/>
        <w:tblGridChange w:id="0">
          <w:tblGrid>
            <w:gridCol w:w="1420"/>
            <w:gridCol w:w="1200"/>
            <w:gridCol w:w="1280"/>
          </w:tblGrid>
        </w:tblGridChange>
      </w:tblGrid>
      <w:tr>
        <w:trPr>
          <w:cantSplit w:val="0"/>
          <w:trHeight w:val="3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Dist. in m</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t in 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jc w:val="center"/>
              <w:rPr>
                <w:rFonts w:ascii="Calibri" w:cs="Calibri" w:eastAsia="Calibri" w:hAnsi="Calibri"/>
              </w:rPr>
            </w:pPr>
            <m:oMath>
              <m:sSup>
                <m:sSupPr>
                  <m:ctrlPr>
                    <w:rPr>
                      <w:rFonts w:ascii="Calibri" w:cs="Calibri" w:eastAsia="Calibri" w:hAnsi="Calibri"/>
                      <w:sz w:val="28"/>
                      <w:szCs w:val="28"/>
                    </w:rPr>
                  </m:ctrlPr>
                </m:sSupPr>
                <m:e>
                  <m:r>
                    <w:rPr>
                      <w:rFonts w:ascii="Calibri" w:cs="Calibri" w:eastAsia="Calibri" w:hAnsi="Calibri"/>
                      <w:sz w:val="28"/>
                      <w:szCs w:val="28"/>
                    </w:rPr>
                    <m:t xml:space="preserve">t</m:t>
                  </m: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in s</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r>
      <w:tr>
        <w:trPr>
          <w:cantSplit w:val="0"/>
          <w:trHeight w:val="300" w:hRule="atLeast"/>
          <w:tblHeader w:val="0"/>
        </w:trPr>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0,07367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0,00542727</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r>
      <w:tr>
        <w:trPr>
          <w:cantSplit w:val="0"/>
          <w:trHeight w:val="300" w:hRule="atLeast"/>
          <w:tblHeader w:val="0"/>
        </w:trPr>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09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bl>
    <w:p w:rsidR="00000000" w:rsidDel="00000000" w:rsidP="00000000" w:rsidRDefault="00000000" w:rsidRPr="00000000" w14:paraId="00000096">
      <w:pPr>
        <w:spacing w:befor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spacing w:before="120" w:lineRule="auto"/>
        <w:rPr>
          <w:rFonts w:ascii="Calibri" w:cs="Calibri" w:eastAsia="Calibri" w:hAnsi="Calibri"/>
          <w:sz w:val="22"/>
          <w:szCs w:val="22"/>
        </w:rPr>
      </w:pPr>
      <w:r w:rsidDel="00000000" w:rsidR="00000000" w:rsidRPr="00000000">
        <w:rPr>
          <w:rFonts w:ascii="Calibri" w:cs="Calibri" w:eastAsia="Calibri" w:hAnsi="Calibri"/>
          <w:rtl w:val="0"/>
        </w:rPr>
        <w:t xml:space="preserve">The above data can be graphed as distance vs time, or maybe better still distance vs time squared. In this way we see that the relationship is linear which allows us to reaffirm what has already been said with the formula, that distance is linear with the square of time</w:t>
      </w: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19575" cy="2540713"/>
            <wp:effectExtent b="0" l="0" r="0" t="0"/>
            <wp:docPr id="65" name="image5.jpg"/>
            <a:graphic>
              <a:graphicData uri="http://schemas.openxmlformats.org/drawingml/2006/picture">
                <pic:pic>
                  <pic:nvPicPr>
                    <pic:cNvPr id="0" name="image5.jpg"/>
                    <pic:cNvPicPr preferRelativeResize="0"/>
                  </pic:nvPicPr>
                  <pic:blipFill>
                    <a:blip r:embed="rId20"/>
                    <a:srcRect b="22808" l="0" r="0" t="12238"/>
                    <a:stretch>
                      <a:fillRect/>
                    </a:stretch>
                  </pic:blipFill>
                  <pic:spPr>
                    <a:xfrm>
                      <a:off x="0" y="0"/>
                      <a:ext cx="4219575" cy="2540713"/>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What is the slope of the above line? Considering the straight line with respect to t</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then:</w:t>
      </w:r>
    </w:p>
    <w:p w:rsidR="00000000" w:rsidDel="00000000" w:rsidP="00000000" w:rsidRDefault="00000000" w:rsidRPr="00000000" w14:paraId="0000009A">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=4,53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Taking the formula back and bearing in mind that in free fall the acceleration is g:</w:t>
      </w:r>
    </w:p>
    <w:p w:rsidR="00000000" w:rsidDel="00000000" w:rsidP="00000000" w:rsidRDefault="00000000" w:rsidRPr="00000000" w14:paraId="0000009C">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so g=2x</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den>
        </m:f>
      </m:oMath>
      <w:r w:rsidDel="00000000" w:rsidR="00000000" w:rsidRPr="00000000">
        <w:rPr>
          <w:rtl w:val="0"/>
        </w:rPr>
      </w:r>
    </w:p>
    <w:p w:rsidR="00000000" w:rsidDel="00000000" w:rsidP="00000000" w:rsidRDefault="00000000" w:rsidRPr="00000000" w14:paraId="0000009D">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0,56-0,06</m:t>
            </m:r>
          </m:num>
          <m:den>
            <m:r>
              <w:rPr>
                <w:rFonts w:ascii="Calibri" w:cs="Calibri" w:eastAsia="Calibri" w:hAnsi="Calibri"/>
              </w:rPr>
              <m:t xml:space="preserve">0,1158-0,0054</m:t>
            </m:r>
          </m:den>
        </m:f>
        <m:r>
          <w:rPr>
            <w:rFonts w:ascii="Calibri" w:cs="Calibri" w:eastAsia="Calibri" w:hAnsi="Calibri"/>
          </w:rPr>
          <m:t xml:space="preserve">=9,06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However, if we take the full table, from 0 cm and 0 s, then</w:t>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jc w:val="center"/>
        <w:rPr>
          <w:rFonts w:ascii="Calibri" w:cs="Calibri" w:eastAsia="Calibri" w:hAnsi="Calibri"/>
        </w:rPr>
      </w:pPr>
      <m:oMath>
        <m:r>
          <w:rPr>
            <w:rFonts w:ascii="Calibri" w:cs="Calibri" w:eastAsia="Calibri" w:hAnsi="Calibri"/>
          </w:rPr>
          <m:t xml:space="preserve">g=2x</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m:t>
            </m:r>
          </m:den>
        </m:f>
        <m:r>
          <w:rPr>
            <w:rFonts w:ascii="Calibri" w:cs="Calibri" w:eastAsia="Calibri" w:hAnsi="Calibri"/>
          </w:rPr>
          <m:t xml:space="preserv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The result is good and is close to the theoretical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both cases..</w:t>
      </w:r>
    </w:p>
    <w:p w:rsidR="00000000" w:rsidDel="00000000" w:rsidP="00000000" w:rsidRDefault="00000000" w:rsidRPr="00000000" w14:paraId="000000A2">
      <w:pPr>
        <w:rPr>
          <w:rFonts w:ascii="Calibri" w:cs="Calibri" w:eastAsia="Calibri" w:hAnsi="Calibri"/>
        </w:rPr>
      </w:pPr>
      <w:r w:rsidDel="00000000" w:rsidR="00000000" w:rsidRPr="00000000">
        <w:rPr>
          <w:rtl w:val="0"/>
        </w:rPr>
      </w:r>
    </w:p>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hvahjq319v78" w:id="9"/>
      <w:bookmarkEnd w:id="9"/>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Analysis of experimental results and evaluation</w:t>
      </w:r>
    </w:p>
    <w:p w:rsidR="00000000" w:rsidDel="00000000" w:rsidP="00000000" w:rsidRDefault="00000000" w:rsidRPr="00000000" w14:paraId="000000A4">
      <w:pPr>
        <w:keepNext w:val="1"/>
        <w:keepLines w:val="1"/>
        <w:spacing w:after="0" w:before="480" w:lineRule="auto"/>
        <w:ind w:left="720" w:firstLine="720"/>
        <w:rPr>
          <w:rFonts w:ascii="Calibri" w:cs="Calibri" w:eastAsia="Calibri" w:hAnsi="Calibri"/>
          <w:sz w:val="22"/>
          <w:szCs w:val="22"/>
        </w:rPr>
      </w:pPr>
      <w:bookmarkStart w:colFirst="0" w:colLast="0" w:name="_heading=h.1t3h5sf" w:id="10"/>
      <w:bookmarkEnd w:id="10"/>
      <w:r w:rsidDel="00000000" w:rsidR="00000000" w:rsidRPr="00000000">
        <w:rPr>
          <w:rFonts w:ascii="Calibri" w:cs="Calibri" w:eastAsia="Calibri" w:hAnsi="Calibri"/>
          <w:b w:val="1"/>
          <w:color w:val="4472c4"/>
          <w:sz w:val="28"/>
          <w:szCs w:val="28"/>
          <w:rtl w:val="0"/>
        </w:rPr>
        <w:br w:type="textWrapping"/>
      </w:r>
      <w:r w:rsidDel="00000000" w:rsidR="00000000" w:rsidRPr="00000000">
        <w:rPr>
          <w:rtl w:val="0"/>
        </w:rPr>
      </w:r>
    </w:p>
    <w:p w:rsidR="00000000" w:rsidDel="00000000" w:rsidP="00000000" w:rsidRDefault="00000000" w:rsidRPr="00000000" w14:paraId="000000A5">
      <w:pPr>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Complete your table, draw your graph, and get the value of g.</w:t>
      </w:r>
    </w:p>
    <w:p w:rsidR="00000000" w:rsidDel="00000000" w:rsidP="00000000" w:rsidRDefault="00000000" w:rsidRPr="00000000" w14:paraId="000000A6">
      <w:pPr>
        <w:spacing w:after="200" w:line="276" w:lineRule="auto"/>
        <w:ind w:left="720" w:firstLine="0"/>
        <w:jc w:val="left"/>
        <w:rPr>
          <w:rFonts w:ascii="Calibri" w:cs="Calibri" w:eastAsia="Calibri" w:hAnsi="Calibri"/>
        </w:rPr>
      </w:pPr>
      <w:r w:rsidDel="00000000" w:rsidR="00000000" w:rsidRPr="00000000">
        <w:rPr>
          <w:rtl w:val="0"/>
        </w:rPr>
      </w:r>
    </w:p>
    <w:tbl>
      <w:tblPr>
        <w:tblStyle w:val="Table4"/>
        <w:tblW w:w="99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0"/>
        <w:gridCol w:w="960"/>
        <w:gridCol w:w="1080"/>
        <w:gridCol w:w="1080"/>
        <w:gridCol w:w="1080"/>
        <w:gridCol w:w="1080"/>
        <w:gridCol w:w="1080"/>
        <w:gridCol w:w="1080"/>
        <w:tblGridChange w:id="0">
          <w:tblGrid>
            <w:gridCol w:w="2460"/>
            <w:gridCol w:w="960"/>
            <w:gridCol w:w="1080"/>
            <w:gridCol w:w="1080"/>
            <w:gridCol w:w="1080"/>
            <w:gridCol w:w="1080"/>
            <w:gridCol w:w="1080"/>
            <w:gridCol w:w="1080"/>
          </w:tblGrid>
        </w:tblGridChange>
      </w:tblGrid>
      <w:tr>
        <w:trPr>
          <w:cantSplit w:val="0"/>
          <w:trHeight w:val="852.5000000000001" w:hRule="atLeast"/>
          <w:tblHeader w:val="0"/>
        </w:trPr>
        <w:tc>
          <w:tcPr>
            <w:vAlign w:val="center"/>
          </w:tcPr>
          <w:p w:rsidR="00000000" w:rsidDel="00000000" w:rsidP="00000000" w:rsidRDefault="00000000" w:rsidRPr="00000000" w14:paraId="000000A7">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0A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0A9">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0AA">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0A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0A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0A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0A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852.5000000000001" w:hRule="atLeast"/>
          <w:tblHeader w:val="0"/>
        </w:trPr>
        <w:tc>
          <w:tcPr>
            <w:shd w:fill="a4c2f4" w:val="clear"/>
            <w:vAlign w:val="center"/>
          </w:tcPr>
          <w:p w:rsidR="00000000" w:rsidDel="00000000" w:rsidP="00000000" w:rsidRDefault="00000000" w:rsidRPr="00000000" w14:paraId="000000AF">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0B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1">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2">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3">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4">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5">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6">
            <w:pPr>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7">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0B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B9">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A">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B">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C">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D">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BE">
            <w:pPr>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BF">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0C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1">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2">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3">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4">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5">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6">
            <w:pPr>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7">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Mean</w:t>
            </w:r>
            <w:r w:rsidDel="00000000" w:rsidR="00000000" w:rsidRPr="00000000">
              <w:rPr>
                <w:rtl w:val="0"/>
              </w:rPr>
            </w:r>
          </w:p>
        </w:tc>
        <w:tc>
          <w:tcPr>
            <w:vAlign w:val="center"/>
          </w:tcPr>
          <w:p w:rsidR="00000000" w:rsidDel="00000000" w:rsidP="00000000" w:rsidRDefault="00000000" w:rsidRPr="00000000" w14:paraId="000000C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C9">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A">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B">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C">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D">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CE">
            <w:pPr>
              <w:spacing w:after="120" w:before="120" w:line="240" w:lineRule="auto"/>
              <w:jc w:val="center"/>
              <w:rPr>
                <w:rFonts w:ascii="Calibri" w:cs="Calibri" w:eastAsia="Calibri" w:hAnsi="Calibri"/>
              </w:rPr>
            </w:pPr>
            <w:r w:rsidDel="00000000" w:rsidR="00000000" w:rsidRPr="00000000">
              <w:rPr>
                <w:rtl w:val="0"/>
              </w:rPr>
            </w:r>
          </w:p>
        </w:tc>
      </w:tr>
      <w:tr>
        <w:trPr>
          <w:cantSplit w:val="0"/>
          <w:trHeight w:val="852.5000000000001" w:hRule="atLeast"/>
          <w:tblHeader w:val="0"/>
        </w:trPr>
        <w:tc>
          <w:tcPr>
            <w:shd w:fill="a4c2f4" w:val="clear"/>
            <w:vAlign w:val="center"/>
          </w:tcPr>
          <w:p w:rsidR="00000000" w:rsidDel="00000000" w:rsidP="00000000" w:rsidRDefault="00000000" w:rsidRPr="00000000" w14:paraId="000000C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D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0D1">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2">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3">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4">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5">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D6">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D7">
      <w:pPr>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8">
      <w:pPr>
        <w:ind w:left="72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952452" cy="3952452"/>
            <wp:effectExtent b="0" l="0" r="0" t="0"/>
            <wp:docPr descr="Resultado de imagen de grafica milimetrada" id="69" name="image4.png"/>
            <a:graphic>
              <a:graphicData uri="http://schemas.openxmlformats.org/drawingml/2006/picture">
                <pic:pic>
                  <pic:nvPicPr>
                    <pic:cNvPr descr="Resultado de imagen de grafica milimetrada" id="0" name="image4.png"/>
                    <pic:cNvPicPr preferRelativeResize="0"/>
                  </pic:nvPicPr>
                  <pic:blipFill>
                    <a:blip r:embed="rId21"/>
                    <a:srcRect b="0" l="0" r="0" t="0"/>
                    <a:stretch>
                      <a:fillRect/>
                    </a:stretch>
                  </pic:blipFill>
                  <pic:spPr>
                    <a:xfrm>
                      <a:off x="0" y="0"/>
                      <a:ext cx="3952452" cy="3952452"/>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Does the value obtained look like the theoretical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0DA">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B">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C">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D">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DE">
      <w:pPr>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Probably the value you have obtained for g is not exact. Modify the instant when the ball reaches 56 cm so that the result becomes 9.8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or almost the same value. In other words, cheat: invent the value of t that makes g 9.81. Have you modified the value of t by 56 cm a lot? how do you assess the effect of t on g? Did you expect it? why is that?</w:t>
      </w:r>
    </w:p>
    <w:p w:rsidR="00000000" w:rsidDel="00000000" w:rsidP="00000000" w:rsidRDefault="00000000" w:rsidRPr="00000000" w14:paraId="000000DF">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 Answer and justification:</w:t>
      </w:r>
    </w:p>
    <w:p w:rsidR="00000000" w:rsidDel="00000000" w:rsidP="00000000" w:rsidRDefault="00000000" w:rsidRPr="00000000" w14:paraId="000000E0">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1">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2">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If the ball has taken 0.340 seconds to fall 56 centimetres, how long will it take to fall 112 centimetres? Does it take approximately twice as long?</w:t>
      </w:r>
    </w:p>
    <w:p w:rsidR="00000000" w:rsidDel="00000000" w:rsidP="00000000" w:rsidRDefault="00000000" w:rsidRPr="00000000" w14:paraId="000000E5">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Answer and justification:</w:t>
      </w:r>
    </w:p>
    <w:p w:rsidR="00000000" w:rsidDel="00000000" w:rsidP="00000000" w:rsidRDefault="00000000" w:rsidRPr="00000000" w14:paraId="000000E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8">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0E9">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0EA">
      <w:pPr>
        <w:numPr>
          <w:ilvl w:val="0"/>
          <w:numId w:val="3"/>
        </w:numPr>
        <w:spacing w:after="20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What is the speed of the ball at each point? Remember that the velocity is obtained by differential calculus, which can be approximated by incremental calculus.</w:t>
      </w:r>
    </w:p>
    <w:p w:rsidR="00000000" w:rsidDel="00000000" w:rsidP="00000000" w:rsidRDefault="00000000" w:rsidRPr="00000000" w14:paraId="000000EB">
      <w:pPr>
        <w:spacing w:after="200" w:line="276" w:lineRule="auto"/>
        <w:ind w:lef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de</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∆e</m:t>
            </m:r>
          </m:num>
          <m:den>
            <m:r>
              <w:rPr>
                <w:rFonts w:ascii="Calibri" w:cs="Calibri" w:eastAsia="Calibri" w:hAnsi="Calibri"/>
              </w:rPr>
              <m:t xml:space="preserve">∆t</m:t>
            </m:r>
          </m:den>
        </m:f>
      </m:oMath>
      <w:r w:rsidDel="00000000" w:rsidR="00000000" w:rsidRPr="00000000">
        <w:rPr>
          <w:rtl w:val="0"/>
        </w:rPr>
      </w:r>
    </w:p>
    <w:tbl>
      <w:tblPr>
        <w:tblStyle w:val="Table5"/>
        <w:tblW w:w="8018.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
        <w:gridCol w:w="960"/>
        <w:gridCol w:w="960"/>
        <w:gridCol w:w="960"/>
        <w:gridCol w:w="960"/>
        <w:gridCol w:w="961"/>
        <w:gridCol w:w="961"/>
        <w:gridCol w:w="961"/>
        <w:tblGridChange w:id="0">
          <w:tblGrid>
            <w:gridCol w:w="1295"/>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0ED">
            <w:pPr>
              <w:spacing w:after="0" w:line="240" w:lineRule="auto"/>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0E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8b961" w:val="clear"/>
          </w:tcPr>
          <w:p w:rsidR="00000000" w:rsidDel="00000000" w:rsidP="00000000" w:rsidRDefault="00000000" w:rsidRPr="00000000" w14:paraId="000000E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68b961" w:val="clear"/>
          </w:tcPr>
          <w:p w:rsidR="00000000" w:rsidDel="00000000" w:rsidP="00000000" w:rsidRDefault="00000000" w:rsidRPr="00000000" w14:paraId="000000F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68b961" w:val="clear"/>
          </w:tcPr>
          <w:p w:rsidR="00000000" w:rsidDel="00000000" w:rsidP="00000000" w:rsidRDefault="00000000" w:rsidRPr="00000000" w14:paraId="000000F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68b961" w:val="clear"/>
          </w:tcPr>
          <w:p w:rsidR="00000000" w:rsidDel="00000000" w:rsidP="00000000" w:rsidRDefault="00000000" w:rsidRPr="00000000" w14:paraId="000000F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68b961" w:val="clear"/>
          </w:tcPr>
          <w:p w:rsidR="00000000" w:rsidDel="00000000" w:rsidP="00000000" w:rsidRDefault="00000000" w:rsidRPr="00000000" w14:paraId="000000F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68b961" w:val="clear"/>
          </w:tcPr>
          <w:p w:rsidR="00000000" w:rsidDel="00000000" w:rsidP="00000000" w:rsidRDefault="00000000" w:rsidRPr="00000000" w14:paraId="000000F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0F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p w:rsidR="00000000" w:rsidDel="00000000" w:rsidP="00000000" w:rsidRDefault="00000000" w:rsidRPr="00000000" w14:paraId="000000F6">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7">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8">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A">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B">
            <w:pPr>
              <w:spacing w:after="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FC">
            <w:pPr>
              <w:spacing w:after="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0FD">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in m/s</w:t>
            </w:r>
          </w:p>
        </w:tc>
        <w:tc>
          <w:tcPr/>
          <w:p w:rsidR="00000000" w:rsidDel="00000000" w:rsidP="00000000" w:rsidRDefault="00000000" w:rsidRPr="00000000" w14:paraId="000000F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0F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3">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04">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Fonts w:ascii="Calibri" w:cs="Calibri" w:eastAsia="Calibri" w:hAnsi="Calibri"/>
          <w:rtl w:val="0"/>
        </w:rPr>
        <w:t xml:space="preserve">How did you do the calculation?</w:t>
      </w:r>
    </w:p>
    <w:p w:rsidR="00000000" w:rsidDel="00000000" w:rsidP="00000000" w:rsidRDefault="00000000" w:rsidRPr="00000000" w14:paraId="00000107">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8">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9">
      <w:pPr>
        <w:pBdr>
          <w:top w:color="000000" w:space="1" w:sz="8" w:val="single"/>
          <w:left w:color="000000" w:space="4" w:sz="8" w:val="single"/>
          <w:bottom w:color="000000" w:space="1" w:sz="8" w:val="single"/>
          <w:right w:color="000000" w:space="4" w:sz="8"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0A">
      <w:pPr>
        <w:numPr>
          <w:ilvl w:val="0"/>
          <w:numId w:val="3"/>
        </w:numPr>
        <w:spacing w:after="0" w:line="276"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The following expressions express the velocity for an MRUA object as a function of position and instant. Can you check how far the experimental calculation is from the velocities calculated according to the mathematical model?</w:t>
      </w:r>
    </w:p>
    <w:p w:rsidR="00000000" w:rsidDel="00000000" w:rsidP="00000000" w:rsidRDefault="00000000" w:rsidRPr="00000000" w14:paraId="0000010B">
      <w:pPr>
        <w:jc w:val="center"/>
        <w:rPr>
          <w:rFonts w:ascii="Calibri" w:cs="Calibri" w:eastAsia="Calibri" w:hAnsi="Calibri"/>
        </w:rPr>
      </w:pPr>
      <m:oMath>
        <m:r>
          <w:rPr>
            <w:rFonts w:ascii="Calibri" w:cs="Calibri" w:eastAsia="Calibri" w:hAnsi="Calibri"/>
          </w:rPr>
          <m:t xml:space="preserve">At any given moment v=a·t=g·t </m:t>
        </m:r>
      </m:oMath>
      <w:r w:rsidDel="00000000" w:rsidR="00000000" w:rsidRPr="00000000">
        <w:rPr>
          <w:rtl w:val="0"/>
        </w:rPr>
      </w:r>
    </w:p>
    <w:p w:rsidR="00000000" w:rsidDel="00000000" w:rsidP="00000000" w:rsidRDefault="00000000" w:rsidRPr="00000000" w14:paraId="0000010C">
      <w:pPr>
        <w:jc w:val="center"/>
        <w:rPr>
          <w:rFonts w:ascii="Calibri" w:cs="Calibri" w:eastAsia="Calibri" w:hAnsi="Calibri"/>
        </w:rPr>
      </w:pPr>
      <m:oMath>
        <m:r>
          <w:rPr>
            <w:rFonts w:ascii="Calibri" w:cs="Calibri" w:eastAsia="Calibri" w:hAnsi="Calibri"/>
          </w:rPr>
          <m:t xml:space="preserve">In a given position  v=</m:t>
        </m:r>
        <m:rad>
          <m:radPr>
            <m:degHide m:val="1"/>
            <m:ctrlPr>
              <w:rPr>
                <w:rFonts w:ascii="Calibri" w:cs="Calibri" w:eastAsia="Calibri" w:hAnsi="Calibri"/>
              </w:rPr>
            </m:ctrlPr>
          </m:radPr>
          <m:e>
            <m:r>
              <w:rPr>
                <w:rFonts w:ascii="Calibri" w:cs="Calibri" w:eastAsia="Calibri" w:hAnsi="Calibri"/>
              </w:rPr>
              <m:t xml:space="preserve">2·g·d</m:t>
            </m:r>
          </m:e>
        </m:rad>
      </m:oMath>
      <w:r w:rsidDel="00000000" w:rsidR="00000000" w:rsidRPr="00000000">
        <w:rPr>
          <w:rtl w:val="0"/>
        </w:rPr>
      </w:r>
    </w:p>
    <w:tbl>
      <w:tblPr>
        <w:tblStyle w:val="Table6"/>
        <w:tblW w:w="85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960"/>
        <w:gridCol w:w="960"/>
        <w:gridCol w:w="960"/>
        <w:gridCol w:w="960"/>
        <w:gridCol w:w="961"/>
        <w:gridCol w:w="961"/>
        <w:gridCol w:w="961"/>
        <w:tblGridChange w:id="0">
          <w:tblGrid>
            <w:gridCol w:w="1809"/>
            <w:gridCol w:w="960"/>
            <w:gridCol w:w="960"/>
            <w:gridCol w:w="960"/>
            <w:gridCol w:w="960"/>
            <w:gridCol w:w="961"/>
            <w:gridCol w:w="961"/>
            <w:gridCol w:w="961"/>
          </w:tblGrid>
        </w:tblGridChange>
      </w:tblGrid>
      <w:tr>
        <w:trPr>
          <w:cantSplit w:val="0"/>
          <w:tblHeader w:val="0"/>
        </w:trPr>
        <w:tc>
          <w:tcPr/>
          <w:p w:rsidR="00000000" w:rsidDel="00000000" w:rsidP="00000000" w:rsidRDefault="00000000" w:rsidRPr="00000000" w14:paraId="0000010D">
            <w:pPr>
              <w:spacing w:after="0" w:line="240" w:lineRule="auto"/>
              <w:rPr>
                <w:rFonts w:ascii="Calibri" w:cs="Calibri" w:eastAsia="Calibri" w:hAnsi="Calibri"/>
              </w:rPr>
            </w:pPr>
            <w:r w:rsidDel="00000000" w:rsidR="00000000" w:rsidRPr="00000000">
              <w:rPr>
                <w:rtl w:val="0"/>
              </w:rPr>
            </w:r>
          </w:p>
        </w:tc>
        <w:tc>
          <w:tcPr>
            <w:shd w:fill="68b961" w:val="clear"/>
          </w:tcPr>
          <w:p w:rsidR="00000000" w:rsidDel="00000000" w:rsidP="00000000" w:rsidRDefault="00000000" w:rsidRPr="00000000" w14:paraId="0000010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8b961" w:val="clear"/>
          </w:tcPr>
          <w:p w:rsidR="00000000" w:rsidDel="00000000" w:rsidP="00000000" w:rsidRDefault="00000000" w:rsidRPr="00000000" w14:paraId="0000010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0,06 m</w:t>
            </w:r>
          </w:p>
        </w:tc>
        <w:tc>
          <w:tcPr>
            <w:shd w:fill="68b961" w:val="clear"/>
          </w:tcPr>
          <w:p w:rsidR="00000000" w:rsidDel="00000000" w:rsidP="00000000" w:rsidRDefault="00000000" w:rsidRPr="00000000" w14:paraId="0000011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0,16 m</w:t>
            </w:r>
          </w:p>
        </w:tc>
        <w:tc>
          <w:tcPr>
            <w:shd w:fill="68b961" w:val="clear"/>
          </w:tcPr>
          <w:p w:rsidR="00000000" w:rsidDel="00000000" w:rsidP="00000000" w:rsidRDefault="00000000" w:rsidRPr="00000000" w14:paraId="0000011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0,26 m</w:t>
            </w:r>
          </w:p>
        </w:tc>
        <w:tc>
          <w:tcPr>
            <w:shd w:fill="68b961" w:val="clear"/>
          </w:tcPr>
          <w:p w:rsidR="00000000" w:rsidDel="00000000" w:rsidP="00000000" w:rsidRDefault="00000000" w:rsidRPr="00000000" w14:paraId="0000011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0,36 m</w:t>
            </w:r>
          </w:p>
        </w:tc>
        <w:tc>
          <w:tcPr>
            <w:shd w:fill="68b961" w:val="clear"/>
          </w:tcPr>
          <w:p w:rsidR="00000000" w:rsidDel="00000000" w:rsidP="00000000" w:rsidRDefault="00000000" w:rsidRPr="00000000" w14:paraId="0000011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0,46 m</w:t>
            </w:r>
          </w:p>
        </w:tc>
        <w:tc>
          <w:tcPr>
            <w:shd w:fill="68b961" w:val="clear"/>
          </w:tcPr>
          <w:p w:rsidR="00000000" w:rsidDel="00000000" w:rsidP="00000000" w:rsidRDefault="00000000" w:rsidRPr="00000000" w14:paraId="0000011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0,56 m</w:t>
            </w:r>
          </w:p>
        </w:tc>
      </w:tr>
      <w:tr>
        <w:trPr>
          <w:cantSplit w:val="0"/>
          <w:tblHeader w:val="0"/>
        </w:trPr>
        <w:tc>
          <w:tcPr>
            <w:shd w:fill="a4c2f4" w:val="clear"/>
          </w:tcPr>
          <w:p w:rsidR="00000000" w:rsidDel="00000000" w:rsidP="00000000" w:rsidRDefault="00000000" w:rsidRPr="00000000" w14:paraId="00000115">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p w:rsidR="00000000" w:rsidDel="00000000" w:rsidP="00000000" w:rsidRDefault="00000000" w:rsidRPr="00000000" w14:paraId="00000116">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7">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8">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9">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A">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B">
            <w:pPr>
              <w:spacing w:after="240" w:before="24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1C">
            <w:pPr>
              <w:spacing w:after="240" w:before="24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1D">
            <w:pPr>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Experimental velocity in m/s</w:t>
            </w:r>
          </w:p>
        </w:tc>
        <w:tc>
          <w:tcPr/>
          <w:p w:rsidR="00000000" w:rsidDel="00000000" w:rsidP="00000000" w:rsidRDefault="00000000" w:rsidRPr="00000000" w14:paraId="0000011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p w:rsidR="00000000" w:rsidDel="00000000" w:rsidP="00000000" w:rsidRDefault="00000000" w:rsidRPr="00000000" w14:paraId="0000011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3">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4">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5">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t in m/s</w:t>
            </w:r>
          </w:p>
        </w:tc>
        <w:tc>
          <w:tcPr/>
          <w:p w:rsidR="00000000" w:rsidDel="00000000" w:rsidP="00000000" w:rsidRDefault="00000000" w:rsidRPr="00000000" w14:paraId="0000012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C">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2D">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d in m/s</w:t>
            </w:r>
          </w:p>
        </w:tc>
        <w:tc>
          <w:tcPr/>
          <w:p w:rsidR="00000000" w:rsidDel="00000000" w:rsidP="00000000" w:rsidRDefault="00000000" w:rsidRPr="00000000" w14:paraId="0000012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2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3">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4">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5">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w:t>
            </w:r>
          </w:p>
        </w:tc>
        <w:tc>
          <w:tcPr/>
          <w:p w:rsidR="00000000" w:rsidDel="00000000" w:rsidP="00000000" w:rsidRDefault="00000000" w:rsidRPr="00000000" w14:paraId="00000136">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7">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8">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9">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A">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B">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C">
            <w:pPr>
              <w:spacing w:after="120" w:before="120" w:line="240" w:lineRule="auto"/>
              <w:jc w:val="center"/>
              <w:rPr>
                <w:rFonts w:ascii="Calibri" w:cs="Calibri" w:eastAsia="Calibri" w:hAnsi="Calibri"/>
              </w:rPr>
            </w:pPr>
            <w:r w:rsidDel="00000000" w:rsidR="00000000" w:rsidRPr="00000000">
              <w:rPr>
                <w:rtl w:val="0"/>
              </w:rPr>
            </w:r>
          </w:p>
        </w:tc>
      </w:tr>
      <w:tr>
        <w:trPr>
          <w:cantSplit w:val="0"/>
          <w:tblHeader w:val="0"/>
        </w:trPr>
        <w:tc>
          <w:tcPr>
            <w:shd w:fill="a4c2f4" w:val="clear"/>
          </w:tcPr>
          <w:p w:rsidR="00000000" w:rsidDel="00000000" w:rsidP="00000000" w:rsidRDefault="00000000" w:rsidRPr="00000000" w14:paraId="0000013D">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II</w:t>
            </w:r>
          </w:p>
        </w:tc>
        <w:tc>
          <w:tcPr/>
          <w:p w:rsidR="00000000" w:rsidDel="00000000" w:rsidP="00000000" w:rsidRDefault="00000000" w:rsidRPr="00000000" w14:paraId="0000013E">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3F">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1">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2">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3">
            <w:pPr>
              <w:spacing w:after="120" w:before="120" w:line="240" w:lineRule="auto"/>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144">
            <w:pPr>
              <w:spacing w:after="120" w:before="120" w:line="240" w:lineRule="auto"/>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145">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spacing w:after="0" w:lineRule="auto"/>
        <w:rPr>
          <w:rFonts w:ascii="Calibri" w:cs="Calibri" w:eastAsia="Calibri" w:hAnsi="Calibri"/>
        </w:rPr>
      </w:pPr>
      <w:r w:rsidDel="00000000" w:rsidR="00000000" w:rsidRPr="00000000">
        <w:rPr>
          <w:rFonts w:ascii="Calibri" w:cs="Calibri" w:eastAsia="Calibri" w:hAnsi="Calibri"/>
          <w:rtl w:val="0"/>
        </w:rPr>
        <w:t xml:space="preserve">The first formula for v uses the value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for g and the experimentally obtained t-value.</w:t>
      </w:r>
    </w:p>
    <w:p w:rsidR="00000000" w:rsidDel="00000000" w:rsidP="00000000" w:rsidRDefault="00000000" w:rsidRPr="00000000" w14:paraId="00000147">
      <w:pPr>
        <w:spacing w:after="0" w:lineRule="auto"/>
        <w:rPr>
          <w:rFonts w:ascii="Calibri" w:cs="Calibri" w:eastAsia="Calibri" w:hAnsi="Calibri"/>
        </w:rPr>
        <w:sectPr>
          <w:type w:val="nextPage"/>
          <w:pgSz w:h="16838" w:w="11906" w:orient="portrait"/>
          <w:pgMar w:bottom="1417" w:top="1662" w:left="1701" w:right="1701" w:header="708" w:footer="708"/>
        </w:sectPr>
      </w:pPr>
      <w:r w:rsidDel="00000000" w:rsidR="00000000" w:rsidRPr="00000000">
        <w:rPr>
          <w:rFonts w:ascii="Calibri" w:cs="Calibri" w:eastAsia="Calibri" w:hAnsi="Calibri"/>
          <w:rtl w:val="0"/>
        </w:rPr>
        <w:t xml:space="preserve">The second formula uses the value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for g and the value of d from the table (0.06-0.16...)</w:t>
      </w:r>
    </w:p>
    <w:p w:rsidR="00000000" w:rsidDel="00000000" w:rsidP="00000000" w:rsidRDefault="00000000" w:rsidRPr="00000000" w14:paraId="00000148">
      <w:pPr>
        <w:numPr>
          <w:ilvl w:val="0"/>
          <w:numId w:val="3"/>
        </w:numPr>
        <w:ind w:left="720" w:hanging="360"/>
        <w:jc w:val="left"/>
        <w:rPr>
          <w:rFonts w:ascii="Calibri" w:cs="Calibri" w:eastAsia="Calibri" w:hAnsi="Calibri"/>
          <w:u w:val="none"/>
        </w:rPr>
      </w:pPr>
      <w:r w:rsidDel="00000000" w:rsidR="00000000" w:rsidRPr="00000000">
        <w:rPr>
          <w:rFonts w:ascii="Calibri" w:cs="Calibri" w:eastAsia="Calibri" w:hAnsi="Calibri"/>
          <w:rtl w:val="0"/>
        </w:rPr>
        <w:t xml:space="preserve">As you can see, in none of the previous activities has the mass been shown. Does the speed of an object or the acceleration g depend on the mass of the object in question?</w:t>
      </w:r>
      <w:r w:rsidDel="00000000" w:rsidR="00000000" w:rsidRPr="00000000">
        <w:rPr>
          <w:rtl w:val="0"/>
        </w:rPr>
      </w:r>
    </w:p>
    <w:p w:rsidR="00000000" w:rsidDel="00000000" w:rsidP="00000000" w:rsidRDefault="00000000" w:rsidRPr="00000000" w14:paraId="00000149">
      <w:pPr>
        <w:jc w:val="left"/>
        <w:rPr>
          <w:rFonts w:ascii="Calibri" w:cs="Calibri" w:eastAsia="Calibri" w:hAnsi="Calibri"/>
        </w:rPr>
      </w:pPr>
      <w:r w:rsidDel="00000000" w:rsidR="00000000" w:rsidRPr="00000000">
        <w:rPr>
          <w:rFonts w:ascii="Calibri" w:cs="Calibri" w:eastAsia="Calibri" w:hAnsi="Calibri"/>
          <w:rtl w:val="0"/>
        </w:rPr>
        <w:t xml:space="preserve">Watch the following video: </w:t>
      </w:r>
      <w:hyperlink r:id="rId22">
        <w:r w:rsidDel="00000000" w:rsidR="00000000" w:rsidRPr="00000000">
          <w:rPr>
            <w:rFonts w:ascii="Calibri" w:cs="Calibri" w:eastAsia="Calibri" w:hAnsi="Calibri"/>
            <w:color w:val="1155cc"/>
            <w:u w:val="single"/>
            <w:rtl w:val="0"/>
          </w:rPr>
          <w:t xml:space="preserve">https://youtu.be/E43-CfukEgs</w:t>
        </w:r>
      </w:hyperlink>
      <w:r w:rsidDel="00000000" w:rsidR="00000000" w:rsidRPr="00000000">
        <w:rPr>
          <w:rFonts w:ascii="Calibri" w:cs="Calibri" w:eastAsia="Calibri" w:hAnsi="Calibri"/>
          <w:rtl w:val="0"/>
        </w:rPr>
        <w:t xml:space="preserve">  Is it a real video, or is it a fake? Do you believe it?</w:t>
      </w:r>
    </w:p>
    <w:p w:rsidR="00000000" w:rsidDel="00000000" w:rsidP="00000000" w:rsidRDefault="00000000" w:rsidRPr="00000000" w14:paraId="0000014A">
      <w:pPr>
        <w:jc w:val="left"/>
        <w:rPr>
          <w:rFonts w:ascii="Calibri" w:cs="Calibri" w:eastAsia="Calibri" w:hAnsi="Calibri"/>
        </w:rPr>
      </w:pPr>
      <w:r w:rsidDel="00000000" w:rsidR="00000000" w:rsidRPr="00000000">
        <w:rPr>
          <w:rFonts w:ascii="Calibri" w:cs="Calibri" w:eastAsia="Calibri" w:hAnsi="Calibri"/>
          <w:rtl w:val="0"/>
        </w:rPr>
        <w:t xml:space="preserve">In a survey, when asked the question: "Which falls first, a baseball ball or a marble? 90% said the baseball ball, 10% said both at the same time, and no one said the marble fell first. Which group would you place yourself in?</w:t>
      </w:r>
    </w:p>
    <w:p w:rsidR="00000000" w:rsidDel="00000000" w:rsidP="00000000" w:rsidRDefault="00000000" w:rsidRPr="00000000" w14:paraId="0000014B">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14C">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14D">
      <w:pPr>
        <w:keepNext w:val="1"/>
        <w:keepLines w:val="1"/>
        <w:pageBreakBefore w:val="0"/>
        <w:widowControl w:val="1"/>
        <w:pBdr>
          <w:top w:space="0" w:sz="0" w:val="nil"/>
          <w:left w:space="0" w:sz="0" w:val="nil"/>
          <w:bottom w:space="0" w:sz="0" w:val="nil"/>
          <w:right w:space="0" w:sz="0" w:val="nil"/>
          <w:between w:space="0" w:sz="0" w:val="nil"/>
        </w:pBdr>
        <w:shd w:fill="60b05a" w:val="clear"/>
        <w:spacing w:after="0" w:before="480" w:line="259" w:lineRule="auto"/>
        <w:ind w:left="360" w:right="0" w:hanging="141.73228346456688"/>
        <w:jc w:val="both"/>
        <w:rPr>
          <w:rFonts w:ascii="Palatino Linotype" w:cs="Palatino Linotype" w:eastAsia="Palatino Linotype" w:hAnsi="Palatino Linotype"/>
          <w:b w:val="1"/>
          <w:i w:val="0"/>
          <w:smallCaps w:val="0"/>
          <w:strike w:val="0"/>
          <w:color w:val="ffffff"/>
          <w:sz w:val="28"/>
          <w:szCs w:val="28"/>
          <w:u w:val="none"/>
          <w:shd w:fill="auto" w:val="clear"/>
          <w:vertAlign w:val="baseline"/>
        </w:rPr>
      </w:pPr>
      <w:bookmarkStart w:colFirst="0" w:colLast="0" w:name="_heading=h.c20i2ob4gfq5" w:id="11"/>
      <w:bookmarkEnd w:id="11"/>
      <w:r w:rsidDel="00000000" w:rsidR="00000000" w:rsidRPr="00000000">
        <w:rPr>
          <w:rFonts w:ascii="Palatino Linotype" w:cs="Palatino Linotype" w:eastAsia="Palatino Linotype" w:hAnsi="Palatino Linotype"/>
          <w:b w:val="1"/>
          <w:i w:val="0"/>
          <w:smallCaps w:val="0"/>
          <w:strike w:val="0"/>
          <w:color w:val="ffffff"/>
          <w:sz w:val="28"/>
          <w:szCs w:val="28"/>
          <w:u w:val="none"/>
          <w:shd w:fill="auto" w:val="clear"/>
          <w:vertAlign w:val="baseline"/>
          <w:rtl w:val="0"/>
        </w:rPr>
        <w:t xml:space="preserve">Comments to the teacher</w:t>
      </w:r>
    </w:p>
    <w:p w:rsidR="00000000" w:rsidDel="00000000" w:rsidP="00000000" w:rsidRDefault="00000000" w:rsidRPr="00000000" w14:paraId="0000014E">
      <w:pPr>
        <w:rPr>
          <w:rFonts w:ascii="Calibri" w:cs="Calibri" w:eastAsia="Calibri" w:hAnsi="Calibri"/>
        </w:rPr>
      </w:pPr>
      <w:r w:rsidDel="00000000" w:rsidR="00000000" w:rsidRPr="00000000">
        <w:rPr>
          <w:rtl w:val="0"/>
        </w:rPr>
      </w:r>
    </w:p>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The data obtained by me are.</w:t>
      </w:r>
    </w:p>
    <w:p w:rsidR="00000000" w:rsidDel="00000000" w:rsidP="00000000" w:rsidRDefault="00000000" w:rsidRPr="00000000" w14:paraId="00000150">
      <w:pPr>
        <w:rPr>
          <w:rFonts w:ascii="Calibri" w:cs="Calibri" w:eastAsia="Calibri" w:hAnsi="Calibri"/>
        </w:rPr>
      </w:pPr>
      <w:r w:rsidDel="00000000" w:rsidR="00000000" w:rsidRPr="00000000">
        <w:rPr>
          <w:rtl w:val="0"/>
        </w:rPr>
      </w:r>
    </w:p>
    <w:tbl>
      <w:tblPr>
        <w:tblStyle w:val="Table7"/>
        <w:tblW w:w="9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1080"/>
        <w:gridCol w:w="1080"/>
        <w:gridCol w:w="1080"/>
        <w:gridCol w:w="1080"/>
        <w:gridCol w:w="1080"/>
        <w:gridCol w:w="1080"/>
        <w:gridCol w:w="1080"/>
        <w:tblGridChange w:id="0">
          <w:tblGrid>
            <w:gridCol w:w="2400"/>
            <w:gridCol w:w="1080"/>
            <w:gridCol w:w="1080"/>
            <w:gridCol w:w="1080"/>
            <w:gridCol w:w="1080"/>
            <w:gridCol w:w="1080"/>
            <w:gridCol w:w="1080"/>
            <w:gridCol w:w="1080"/>
          </w:tblGrid>
        </w:tblGridChange>
      </w:tblGrid>
      <w:tr>
        <w:trPr>
          <w:cantSplit w:val="0"/>
          <w:trHeight w:val="690" w:hRule="atLeast"/>
          <w:tblHeader w:val="0"/>
        </w:trPr>
        <w:tc>
          <w:tcPr>
            <w:vAlign w:val="center"/>
          </w:tcPr>
          <w:p w:rsidR="00000000" w:rsidDel="00000000" w:rsidP="00000000" w:rsidRDefault="00000000" w:rsidRPr="00000000" w14:paraId="00000151">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15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15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15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15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15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15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15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5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15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5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5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5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5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5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6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6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16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6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6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6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6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6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6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6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16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6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6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6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6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6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7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7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7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7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7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7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7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7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7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7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in seconds</w:t>
            </w:r>
            <w:r w:rsidDel="00000000" w:rsidR="00000000" w:rsidRPr="00000000">
              <w:rPr>
                <w:rtl w:val="0"/>
              </w:rPr>
            </w:r>
          </w:p>
        </w:tc>
        <w:tc>
          <w:tcPr>
            <w:vAlign w:val="center"/>
          </w:tcPr>
          <w:p w:rsidR="00000000" w:rsidDel="00000000" w:rsidP="00000000" w:rsidRDefault="00000000" w:rsidRPr="00000000" w14:paraId="0000017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7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w:t>
            </w:r>
          </w:p>
        </w:tc>
        <w:tc>
          <w:tcPr>
            <w:vAlign w:val="center"/>
          </w:tcPr>
          <w:p w:rsidR="00000000" w:rsidDel="00000000" w:rsidP="00000000" w:rsidRDefault="00000000" w:rsidRPr="00000000" w14:paraId="0000017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w:t>
            </w:r>
          </w:p>
        </w:tc>
        <w:tc>
          <w:tcPr>
            <w:vAlign w:val="center"/>
          </w:tcPr>
          <w:p w:rsidR="00000000" w:rsidDel="00000000" w:rsidP="00000000" w:rsidRDefault="00000000" w:rsidRPr="00000000" w14:paraId="0000017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7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w:t>
            </w:r>
          </w:p>
        </w:tc>
        <w:tc>
          <w:tcPr>
            <w:vAlign w:val="center"/>
          </w:tcPr>
          <w:p w:rsidR="00000000" w:rsidDel="00000000" w:rsidP="00000000" w:rsidRDefault="00000000" w:rsidRPr="00000000" w14:paraId="0000017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0,0938381</w:t>
            </w:r>
          </w:p>
        </w:tc>
        <w:tc>
          <w:tcPr>
            <w:vAlign w:val="center"/>
          </w:tcPr>
          <w:p w:rsidR="00000000" w:rsidDel="00000000" w:rsidP="00000000" w:rsidRDefault="00000000" w:rsidRPr="00000000" w14:paraId="0000018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w:t>
            </w:r>
          </w:p>
        </w:tc>
      </w:tr>
    </w:tbl>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rPr>
          <w:rFonts w:ascii="Calibri" w:cs="Calibri" w:eastAsia="Calibri" w:hAnsi="Calibri"/>
        </w:rPr>
      </w:pPr>
      <w:r w:rsidDel="00000000" w:rsidR="00000000" w:rsidRPr="00000000">
        <w:rPr>
          <w:rFonts w:ascii="Calibri" w:cs="Calibri" w:eastAsia="Calibri" w:hAnsi="Calibri"/>
          <w:rtl w:val="0"/>
        </w:rPr>
        <w:t xml:space="preserve">If we draw distance in cm versus time in seconds.</w:t>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730" cy="3378200"/>
            <wp:effectExtent b="0" l="0" r="0" t="0"/>
            <wp:docPr id="67" name="image10.jpg"/>
            <a:graphic>
              <a:graphicData uri="http://schemas.openxmlformats.org/drawingml/2006/picture">
                <pic:pic>
                  <pic:nvPicPr>
                    <pic:cNvPr id="0" name="image10.jpg"/>
                    <pic:cNvPicPr preferRelativeResize="0"/>
                  </pic:nvPicPr>
                  <pic:blipFill>
                    <a:blip r:embed="rId23"/>
                    <a:srcRect b="8060" l="0" r="0" t="3187"/>
                    <a:stretch>
                      <a:fillRect/>
                    </a:stretch>
                  </pic:blipFill>
                  <pic:spPr>
                    <a:xfrm>
                      <a:off x="0" y="0"/>
                      <a:ext cx="539973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If we draw the distance versus time squared, we see that the relationship is linear.</w:t>
      </w:r>
    </w:p>
    <w:p w:rsidR="00000000" w:rsidDel="00000000" w:rsidP="00000000" w:rsidRDefault="00000000" w:rsidRPr="00000000" w14:paraId="00000186">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39715" cy="3629025"/>
            <wp:effectExtent b="0" l="0" r="0" t="0"/>
            <wp:docPr id="68" name="image7.jpg"/>
            <a:graphic>
              <a:graphicData uri="http://schemas.openxmlformats.org/drawingml/2006/picture">
                <pic:pic>
                  <pic:nvPicPr>
                    <pic:cNvPr id="0" name="image7.jpg"/>
                    <pic:cNvPicPr preferRelativeResize="0"/>
                  </pic:nvPicPr>
                  <pic:blipFill>
                    <a:blip r:embed="rId24"/>
                    <a:srcRect b="0" l="0" r="1127" t="0"/>
                    <a:stretch>
                      <a:fillRect/>
                    </a:stretch>
                  </pic:blipFill>
                  <pic:spPr>
                    <a:xfrm>
                      <a:off x="0" y="0"/>
                      <a:ext cx="533971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According to this</w:t>
      </w:r>
    </w:p>
    <w:p w:rsidR="00000000" w:rsidDel="00000000" w:rsidP="00000000" w:rsidRDefault="00000000" w:rsidRPr="00000000" w14:paraId="00000189">
      <w:pPr>
        <w:jc w:val="center"/>
        <w:rPr>
          <w:rFonts w:ascii="Calibri" w:cs="Calibri" w:eastAsia="Calibri" w:hAnsi="Calibri"/>
        </w:rPr>
      </w:pPr>
      <m:oMath>
        <m:r>
          <w:rPr>
            <w:rFonts w:ascii="Calibri" w:cs="Calibri" w:eastAsia="Calibri" w:hAnsi="Calibri"/>
          </w:rPr>
          <m:t xml:space="preserve">slope=</m:t>
        </m:r>
        <m:f>
          <m:fPr>
            <m:ctrlPr>
              <w:rPr>
                <w:rFonts w:ascii="Calibri" w:cs="Calibri" w:eastAsia="Calibri" w:hAnsi="Calibri"/>
              </w:rPr>
            </m:ctrlPr>
          </m:fPr>
          <m:num>
            <m:r>
              <w:rPr>
                <w:rFonts w:ascii="Calibri" w:cs="Calibri" w:eastAsia="Calibri" w:hAnsi="Calibri"/>
              </w:rPr>
              <m:t xml:space="preserve">0,56-0</m:t>
            </m:r>
          </m:num>
          <m:den>
            <m:r>
              <w:rPr>
                <w:rFonts w:ascii="Calibri" w:cs="Calibri" w:eastAsia="Calibri" w:hAnsi="Calibri"/>
              </w:rPr>
              <m:t xml:space="preserve">0,11582</m:t>
            </m:r>
          </m:den>
        </m:f>
        <m:r>
          <w:rPr>
            <w:rFonts w:ascii="Calibri" w:cs="Calibri" w:eastAsia="Calibri" w:hAnsi="Calibri"/>
          </w:rPr>
          <m:t xml:space="preserve">=4,835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A">
      <w:pPr>
        <w:rPr>
          <w:rFonts w:ascii="Calibri" w:cs="Calibri" w:eastAsia="Calibri" w:hAnsi="Calibri"/>
        </w:rPr>
      </w:pPr>
      <w:r w:rsidDel="00000000" w:rsidR="00000000" w:rsidRPr="00000000">
        <w:rPr>
          <w:rFonts w:ascii="Calibri" w:cs="Calibri" w:eastAsia="Calibri" w:hAnsi="Calibri"/>
          <w:rtl w:val="0"/>
        </w:rPr>
        <w:t xml:space="preserve">Therefore g is 9.67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which is very close to the ideal value of 9.81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18B">
      <w:pPr>
        <w:rPr>
          <w:rFonts w:ascii="Calibri" w:cs="Calibri" w:eastAsia="Calibri" w:hAnsi="Calibri"/>
        </w:rPr>
      </w:pPr>
      <w:r w:rsidDel="00000000" w:rsidR="00000000" w:rsidRPr="00000000">
        <w:rPr>
          <w:rtl w:val="0"/>
        </w:rPr>
      </w:r>
    </w:p>
    <w:p w:rsidR="00000000" w:rsidDel="00000000" w:rsidP="00000000" w:rsidRDefault="00000000" w:rsidRPr="00000000" w14:paraId="0000018C">
      <w:pPr>
        <w:jc w:val="center"/>
        <w:rPr>
          <w:rFonts w:ascii="Calibri" w:cs="Calibri" w:eastAsia="Calibri" w:hAnsi="Calibri"/>
        </w:rPr>
      </w:pPr>
      <m:oMath>
        <m:r>
          <w:rPr>
            <w:rFonts w:ascii="Calibri" w:cs="Calibri" w:eastAsia="Calibri" w:hAnsi="Calibri"/>
          </w:rPr>
          <m:t xml:space="preserve">g=2·slope=9,67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8D">
      <w:pPr>
        <w:rPr>
          <w:rFonts w:ascii="Calibri" w:cs="Calibri" w:eastAsia="Calibri" w:hAnsi="Calibri"/>
          <w:color w:val="00ff00"/>
        </w:rPr>
      </w:pPr>
      <w:r w:rsidDel="00000000" w:rsidR="00000000" w:rsidRPr="00000000">
        <w:rPr>
          <w:rFonts w:ascii="Calibri" w:cs="Calibri" w:eastAsia="Calibri" w:hAnsi="Calibri"/>
          <w:rtl w:val="0"/>
        </w:rPr>
        <w:t xml:space="preserve">The value of g has been obtained by calculating the incremental quotient of all the values, but one also could have used only the last ones, or any subset of them.</w:t>
      </w:r>
      <w:r w:rsidDel="00000000" w:rsidR="00000000" w:rsidRPr="00000000">
        <w:rPr>
          <w:rtl w:val="0"/>
        </w:rPr>
      </w:r>
    </w:p>
    <w:p w:rsidR="00000000" w:rsidDel="00000000" w:rsidP="00000000" w:rsidRDefault="00000000" w:rsidRPr="00000000" w14:paraId="0000018E">
      <w:pPr>
        <w:rPr>
          <w:rFonts w:ascii="Calibri" w:cs="Calibri" w:eastAsia="Calibri" w:hAnsi="Calibri"/>
        </w:rPr>
      </w:pPr>
      <w:r w:rsidDel="00000000" w:rsidR="00000000" w:rsidRPr="00000000">
        <w:rPr>
          <w:rtl w:val="0"/>
        </w:rPr>
      </w:r>
    </w:p>
    <w:p w:rsidR="00000000" w:rsidDel="00000000" w:rsidP="00000000" w:rsidRDefault="00000000" w:rsidRPr="00000000" w14:paraId="0000018F">
      <w:pPr>
        <w:jc w:val="center"/>
        <w:rPr>
          <w:rFonts w:ascii="Calibri" w:cs="Calibri" w:eastAsia="Calibri" w:hAnsi="Calibri"/>
        </w:rPr>
      </w:pPr>
      <m:oMath>
        <m:r>
          <w:rPr>
            <w:rFonts w:ascii="Calibri" w:cs="Calibri" w:eastAsia="Calibri" w:hAnsi="Calibri"/>
          </w:rPr>
          <m:t xml:space="preserve">g=slope·2=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0,11582-0,093838</m:t>
            </m:r>
          </m:den>
        </m:f>
        <m:r>
          <w:rPr>
            <w:rFonts w:ascii="Calibri" w:cs="Calibri" w:eastAsia="Calibri" w:hAnsi="Calibri"/>
          </w:rPr>
          <m:t xml:space="preserve">·2=9,0983 m/</m:t>
        </m:r>
        <m:sSup>
          <m:sSupPr>
            <m:ctrlPr>
              <w:rPr>
                <w:rFonts w:ascii="Calibri" w:cs="Calibri" w:eastAsia="Calibri" w:hAnsi="Calibri"/>
                <w:sz w:val="28"/>
                <w:szCs w:val="28"/>
              </w:rPr>
            </m:ctrlPr>
          </m:sSupPr>
          <m:e>
            <m:r>
              <w:rPr>
                <w:rFonts w:ascii="Calibri" w:cs="Calibri" w:eastAsia="Calibri" w:hAnsi="Calibri"/>
                <w:sz w:val="28"/>
                <w:szCs w:val="28"/>
              </w:rPr>
              <m:t xml:space="preserve">s</m:t>
            </m: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This value of 9.0983 m/s</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still further away from the ideal of 9.81 m/s</w:t>
      </w:r>
      <w:r w:rsidDel="00000000" w:rsidR="00000000" w:rsidRPr="00000000">
        <w:rPr>
          <w:rFonts w:ascii="Calibri" w:cs="Calibri" w:eastAsia="Calibri" w:hAnsi="Calibri"/>
          <w:vertAlign w:val="superscript"/>
          <w:rtl w:val="0"/>
        </w:rPr>
        <w:t xml:space="preserve">2</w:t>
      </w:r>
      <w:r w:rsidDel="00000000" w:rsidR="00000000" w:rsidRPr="00000000">
        <w:rPr>
          <w:rtl w:val="0"/>
        </w:rPr>
      </w:r>
    </w:p>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The question is how much should the value of t</w:t>
      </w:r>
      <m:oMath>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have to change for the calculated value to be closer to the ideal? If we change the final time by 0.11452 then</w:t>
      </w:r>
    </w:p>
    <w:p w:rsidR="00000000" w:rsidDel="00000000" w:rsidP="00000000" w:rsidRDefault="00000000" w:rsidRPr="00000000" w14:paraId="00000192">
      <w:pPr>
        <w:jc w:val="center"/>
        <w:rPr>
          <w:rFonts w:ascii="Calibri" w:cs="Calibri" w:eastAsia="Calibri" w:hAnsi="Calibri"/>
        </w:rPr>
      </w:pPr>
      <m:oMath>
        <m:r>
          <w:rPr>
            <w:rFonts w:ascii="Calibri" w:cs="Calibri" w:eastAsia="Calibri" w:hAnsi="Calibri"/>
          </w:rPr>
          <m:t xml:space="preserve">g=slope·2=</m:t>
        </m:r>
        <m:f>
          <m:fPr>
            <m:ctrlPr>
              <w:rPr>
                <w:rFonts w:ascii="Calibri" w:cs="Calibri" w:eastAsia="Calibri" w:hAnsi="Calibri"/>
              </w:rPr>
            </m:ctrlPr>
          </m:fPr>
          <m:num>
            <m:r>
              <w:rPr>
                <w:rFonts w:ascii="Calibri" w:cs="Calibri" w:eastAsia="Calibri" w:hAnsi="Calibri"/>
              </w:rPr>
              <m:t xml:space="preserve">0,56-0,46</m:t>
            </m:r>
          </m:num>
          <m:den>
            <m:r>
              <w:rPr>
                <w:rFonts w:ascii="Calibri" w:cs="Calibri" w:eastAsia="Calibri" w:hAnsi="Calibri"/>
              </w:rPr>
              <m:t xml:space="preserve">0,11452-0,093838</m:t>
            </m:r>
          </m:den>
        </m:f>
        <m:r>
          <w:rPr>
            <w:rFonts w:ascii="Calibri" w:cs="Calibri" w:eastAsia="Calibri" w:hAnsi="Calibri"/>
          </w:rPr>
          <m:t xml:space="preserve">·2=9,67 m/s</m:t>
        </m:r>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tl w:val="0"/>
        </w:rPr>
      </w:r>
    </w:p>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tl w:val="0"/>
        </w:rPr>
        <w:t xml:space="preserve">A change of 1.3 milliseconds has resulted in the g obtained being the same as before. This difference of 1.3 ms can be seen as a sensor error, etc.</w:t>
      </w:r>
    </w:p>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In falling 112 cm it will not take twice as long, 0.23164 s, because the ball is accelerated by gravity. In this case we have to use the expression</w:t>
      </w:r>
    </w:p>
    <w:p w:rsidR="00000000" w:rsidDel="00000000" w:rsidP="00000000" w:rsidRDefault="00000000" w:rsidRPr="00000000" w14:paraId="00000195">
      <w:pPr>
        <w:rPr>
          <w:rFonts w:ascii="Calibri" w:cs="Calibri" w:eastAsia="Calibri" w:hAnsi="Calibri"/>
        </w:rPr>
      </w:pPr>
      <w:r w:rsidDel="00000000" w:rsidR="00000000" w:rsidRPr="00000000">
        <w:rPr>
          <w:rtl w:val="0"/>
        </w:rPr>
      </w:r>
    </w:p>
    <w:p w:rsidR="00000000" w:rsidDel="00000000" w:rsidP="00000000" w:rsidRDefault="00000000" w:rsidRPr="00000000" w14:paraId="00000196">
      <w:pPr>
        <w:jc w:val="center"/>
        <w:rPr>
          <w:rFonts w:ascii="Calibri" w:cs="Calibri" w:eastAsia="Calibri" w:hAnsi="Calibri"/>
        </w:rPr>
      </w:pPr>
      <m:oMath>
        <m:r>
          <w:rPr>
            <w:rFonts w:ascii="Calibri" w:cs="Calibri" w:eastAsia="Calibri" w:hAnsi="Calibri"/>
          </w:rPr>
          <m:t xml:space="preserve">h=e</m:t>
        </m:r>
        <m:d>
          <m:dPr>
            <m:begChr m:val="("/>
            <m:endChr m:val=")"/>
            <m:ctrlPr>
              <w:rPr>
                <w:rFonts w:ascii="Calibri" w:cs="Calibri" w:eastAsia="Calibri" w:hAnsi="Calibri"/>
              </w:rPr>
            </m:ctrlPr>
          </m:dPr>
          <m:e>
            <m:r>
              <w:rPr>
                <w:rFonts w:ascii="Calibri" w:cs="Calibri" w:eastAsia="Calibri" w:hAnsi="Calibri"/>
              </w:rPr>
              <m:t xml:space="preserve">t</m:t>
            </m:r>
          </m:e>
        </m:d>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·a·</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1,12=</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2</m:t>
            </m:r>
          </m:den>
        </m:f>
        <m:r>
          <w:rPr>
            <w:rFonts w:ascii="Calibri" w:cs="Calibri" w:eastAsia="Calibri" w:hAnsi="Calibri"/>
          </w:rPr>
          <m:t xml:space="preserve">·9,81·</m:t>
        </m:r>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 t=0,4778 s</m:t>
        </m:r>
      </m:oMath>
      <w:r w:rsidDel="00000000" w:rsidR="00000000" w:rsidRPr="00000000">
        <w:rPr>
          <w:rtl w:val="0"/>
        </w:rPr>
      </w:r>
    </w:p>
    <w:p w:rsidR="00000000" w:rsidDel="00000000" w:rsidP="00000000" w:rsidRDefault="00000000" w:rsidRPr="00000000" w14:paraId="00000197">
      <w:pPr>
        <w:rPr>
          <w:rFonts w:ascii="Calibri" w:cs="Calibri" w:eastAsia="Calibri" w:hAnsi="Calibri"/>
        </w:rPr>
      </w:pPr>
      <w:r w:rsidDel="00000000" w:rsidR="00000000" w:rsidRPr="00000000">
        <w:rPr>
          <w:rtl w:val="0"/>
        </w:rPr>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Using our data we have to look at the linear behaviour of t</w:t>
      </w:r>
      <m:oMath>
        <m:sSup>
          <m:sSupPr>
            <m:ctrlPr>
              <w:rPr>
                <w:rFonts w:ascii="Calibri" w:cs="Calibri" w:eastAsia="Calibri" w:hAnsi="Calibri"/>
                <w:sz w:val="28"/>
                <w:szCs w:val="28"/>
              </w:rPr>
            </m:ctrlPr>
          </m:sSupPr>
          <m:e/>
          <m:sup>
            <m:r>
              <w:rPr>
                <w:rFonts w:ascii="Calibri" w:cs="Calibri" w:eastAsia="Calibri" w:hAnsi="Calibri"/>
                <w:sz w:val="28"/>
                <w:szCs w:val="28"/>
              </w:rPr>
              <m:t xml:space="preserve">2</m:t>
            </m:r>
          </m:sup>
        </m:sSup>
      </m:oMath>
      <w:r w:rsidDel="00000000" w:rsidR="00000000" w:rsidRPr="00000000">
        <w:rPr>
          <w:rFonts w:ascii="Calibri" w:cs="Calibri" w:eastAsia="Calibri" w:hAnsi="Calibri"/>
          <w:rtl w:val="0"/>
        </w:rPr>
        <w:t xml:space="preserve">. As it is linear we can now say that the ball will take twice as long as s2 to travel twice the distance, from 0.56m to 1.12m.</w:t>
      </w:r>
    </w:p>
    <w:p w:rsidR="00000000" w:rsidDel="00000000" w:rsidP="00000000" w:rsidRDefault="00000000" w:rsidRPr="00000000" w14:paraId="00000199">
      <w:pPr>
        <w:rPr>
          <w:rFonts w:ascii="Calibri" w:cs="Calibri" w:eastAsia="Calibri" w:hAnsi="Calibri"/>
        </w:rPr>
      </w:pPr>
      <w:r w:rsidDel="00000000" w:rsidR="00000000" w:rsidRPr="00000000">
        <w:rPr>
          <w:rtl w:val="0"/>
        </w:rPr>
      </w:r>
    </w:p>
    <w:p w:rsidR="00000000" w:rsidDel="00000000" w:rsidP="00000000" w:rsidRDefault="00000000" w:rsidRPr="00000000" w14:paraId="0000019A">
      <w:pPr>
        <w:jc w:val="center"/>
        <w:rPr>
          <w:rFonts w:ascii="Calibri" w:cs="Calibri" w:eastAsia="Calibri" w:hAnsi="Calibri"/>
        </w:rPr>
      </w:pPr>
      <m:oMath>
        <m:sSup>
          <m:sSupPr>
            <m:ctrlPr>
              <w:rPr>
                <w:rFonts w:ascii="Calibri" w:cs="Calibri" w:eastAsia="Calibri" w:hAnsi="Calibri"/>
              </w:rPr>
            </m:ctrlPr>
          </m:sSupPr>
          <m:e>
            <m:r>
              <w:rPr>
                <w:rFonts w:ascii="Calibri" w:cs="Calibri" w:eastAsia="Calibri" w:hAnsi="Calibri"/>
              </w:rPr>
              <m:t xml:space="preserve">t</m:t>
            </m:r>
          </m:e>
          <m:sup>
            <m:r>
              <w:rPr>
                <w:rFonts w:ascii="Calibri" w:cs="Calibri" w:eastAsia="Calibri" w:hAnsi="Calibri"/>
              </w:rPr>
              <m:t xml:space="preserve">2</m:t>
            </m:r>
          </m:sup>
        </m:sSup>
        <m:r>
          <w:rPr>
            <w:rFonts w:ascii="Calibri" w:cs="Calibri" w:eastAsia="Calibri" w:hAnsi="Calibri"/>
          </w:rPr>
          <m:t xml:space="preserve">=0,11582·2 and therefore t=</m:t>
        </m:r>
        <m:rad>
          <m:radPr>
            <m:degHide m:val="1"/>
            <m:ctrlPr>
              <w:rPr>
                <w:rFonts w:ascii="Calibri" w:cs="Calibri" w:eastAsia="Calibri" w:hAnsi="Calibri"/>
              </w:rPr>
            </m:ctrlPr>
          </m:radPr>
          <m:e>
            <m:r>
              <w:rPr>
                <w:rFonts w:ascii="Calibri" w:cs="Calibri" w:eastAsia="Calibri" w:hAnsi="Calibri"/>
              </w:rPr>
              <m:t xml:space="preserve">0,11582·2</m:t>
            </m:r>
          </m:e>
        </m:rad>
        <m:r>
          <w:rPr>
            <w:rFonts w:ascii="Calibri" w:cs="Calibri" w:eastAsia="Calibri" w:hAnsi="Calibri"/>
          </w:rPr>
          <m:t xml:space="preserve">=0,4813 s</m:t>
        </m:r>
      </m:oMath>
      <w:r w:rsidDel="00000000" w:rsidR="00000000" w:rsidRPr="00000000">
        <w:rPr>
          <w:rtl w:val="0"/>
        </w:rPr>
      </w:r>
    </w:p>
    <w:p w:rsidR="00000000" w:rsidDel="00000000" w:rsidP="00000000" w:rsidRDefault="00000000" w:rsidRPr="00000000" w14:paraId="0000019B">
      <w:pPr>
        <w:rPr>
          <w:rFonts w:ascii="Calibri" w:cs="Calibri" w:eastAsia="Calibri" w:hAnsi="Calibri"/>
        </w:rPr>
      </w:pPr>
      <w:r w:rsidDel="00000000" w:rsidR="00000000" w:rsidRPr="00000000">
        <w:rPr>
          <w:rFonts w:ascii="Calibri" w:cs="Calibri" w:eastAsia="Calibri" w:hAnsi="Calibri"/>
          <w:rtl w:val="0"/>
        </w:rPr>
        <w:t xml:space="preserve">Both results are very similar. The first is the ideal and the second is extrapolated from the experiment data.</w:t>
      </w:r>
    </w:p>
    <w:p w:rsidR="00000000" w:rsidDel="00000000" w:rsidP="00000000" w:rsidRDefault="00000000" w:rsidRPr="00000000" w14:paraId="0000019C">
      <w:pPr>
        <w:rPr>
          <w:rFonts w:ascii="Calibri" w:cs="Calibri" w:eastAsia="Calibri" w:hAnsi="Calibri"/>
        </w:rPr>
      </w:pPr>
      <w:r w:rsidDel="00000000" w:rsidR="00000000" w:rsidRPr="00000000">
        <w:rPr>
          <w:rFonts w:ascii="Calibri" w:cs="Calibri" w:eastAsia="Calibri" w:hAnsi="Calibri"/>
          <w:rtl w:val="0"/>
        </w:rPr>
        <w:t xml:space="preserve">To calculate the velocity from the measurements, just remember that velocity is a differential calculation that can be expressed incrementally. The above expression must be applied for each 10 cm section.</w:t>
      </w:r>
    </w:p>
    <w:p w:rsidR="00000000" w:rsidDel="00000000" w:rsidP="00000000" w:rsidRDefault="00000000" w:rsidRPr="00000000" w14:paraId="0000019D">
      <w:pPr>
        <w:rPr>
          <w:rFonts w:ascii="Calibri" w:cs="Calibri" w:eastAsia="Calibri" w:hAnsi="Calibri"/>
        </w:rPr>
      </w:pPr>
      <w:r w:rsidDel="00000000" w:rsidR="00000000" w:rsidRPr="00000000">
        <w:rPr>
          <w:rtl w:val="0"/>
        </w:rPr>
      </w:r>
    </w:p>
    <w:p w:rsidR="00000000" w:rsidDel="00000000" w:rsidP="00000000" w:rsidRDefault="00000000" w:rsidRPr="00000000" w14:paraId="0000019E">
      <w:pPr>
        <w:jc w:val="center"/>
        <w:rPr>
          <w:rFonts w:ascii="Calibri" w:cs="Calibri" w:eastAsia="Calibri" w:hAnsi="Calibri"/>
        </w:rPr>
      </w:pPr>
      <m:oMath>
        <m:r>
          <w:rPr>
            <w:rFonts w:ascii="Calibri" w:cs="Calibri" w:eastAsia="Calibri" w:hAnsi="Calibri"/>
          </w:rPr>
          <m:t xml:space="preserve">v=</m:t>
        </m:r>
        <m:f>
          <m:fPr>
            <m:ctrlPr>
              <w:rPr>
                <w:rFonts w:ascii="Calibri" w:cs="Calibri" w:eastAsia="Calibri" w:hAnsi="Calibri"/>
              </w:rPr>
            </m:ctrlPr>
          </m:fPr>
          <m:num>
            <m:r>
              <w:rPr>
                <w:rFonts w:ascii="Calibri" w:cs="Calibri" w:eastAsia="Calibri" w:hAnsi="Calibri"/>
              </w:rPr>
              <m:t xml:space="preserve">dx</m:t>
            </m:r>
          </m:num>
          <m:den>
            <m:r>
              <w:rPr>
                <w:rFonts w:ascii="Calibri" w:cs="Calibri" w:eastAsia="Calibri" w:hAnsi="Calibri"/>
              </w:rPr>
              <m:t xml:space="preserve">dt</m:t>
            </m:r>
          </m:den>
        </m:f>
        <m:r>
          <w:rPr>
            <w:rFonts w:ascii="Calibri" w:cs="Calibri" w:eastAsia="Calibri" w:hAnsi="Calibri"/>
          </w:rPr>
          <m:t xml:space="preserve">=</m:t>
        </m:r>
        <m:f>
          <m:fPr>
            <m:ctrlPr>
              <w:rPr>
                <w:rFonts w:ascii="Calibri" w:cs="Calibri" w:eastAsia="Calibri" w:hAnsi="Calibri"/>
              </w:rPr>
            </m:ctrlPr>
          </m:fPr>
          <m:num>
            <m:r>
              <w:rPr>
                <w:rFonts w:ascii="Calibri" w:cs="Calibri" w:eastAsia="Calibri" w:hAnsi="Calibri"/>
              </w:rPr>
              <m:t xml:space="preserve">∆x</m:t>
            </m:r>
          </m:num>
          <m:den>
            <m:r>
              <w:rPr>
                <w:rFonts w:ascii="Calibri" w:cs="Calibri" w:eastAsia="Calibri" w:hAnsi="Calibri"/>
              </w:rPr>
              <m:t xml:space="preserve">∆t</m:t>
            </m:r>
          </m:den>
        </m:f>
      </m:oMath>
      <w:r w:rsidDel="00000000" w:rsidR="00000000" w:rsidRPr="00000000">
        <w:rPr>
          <w:rtl w:val="0"/>
        </w:rPr>
      </w:r>
    </w:p>
    <w:p w:rsidR="00000000" w:rsidDel="00000000" w:rsidP="00000000" w:rsidRDefault="00000000" w:rsidRPr="00000000" w14:paraId="0000019F">
      <w:pPr>
        <w:rPr>
          <w:rFonts w:ascii="Calibri" w:cs="Calibri" w:eastAsia="Calibri" w:hAnsi="Calibri"/>
        </w:rPr>
      </w:pPr>
      <w:r w:rsidDel="00000000" w:rsidR="00000000" w:rsidRPr="00000000">
        <w:rPr>
          <w:rtl w:val="0"/>
        </w:rPr>
      </w:r>
    </w:p>
    <w:p w:rsidR="00000000" w:rsidDel="00000000" w:rsidP="00000000" w:rsidRDefault="00000000" w:rsidRPr="00000000" w14:paraId="000001A0">
      <w:pPr>
        <w:rPr>
          <w:rFonts w:ascii="Calibri" w:cs="Calibri" w:eastAsia="Calibri" w:hAnsi="Calibri"/>
        </w:rPr>
      </w:pPr>
      <w:r w:rsidDel="00000000" w:rsidR="00000000" w:rsidRPr="00000000">
        <w:rPr>
          <w:rtl w:val="0"/>
        </w:rPr>
      </w:r>
    </w:p>
    <w:tbl>
      <w:tblPr>
        <w:tblStyle w:val="Table8"/>
        <w:tblW w:w="9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20"/>
        <w:gridCol w:w="1080"/>
        <w:gridCol w:w="1080"/>
        <w:gridCol w:w="1080"/>
        <w:gridCol w:w="1080"/>
        <w:gridCol w:w="1080"/>
        <w:gridCol w:w="1080"/>
        <w:gridCol w:w="1080"/>
        <w:tblGridChange w:id="0">
          <w:tblGrid>
            <w:gridCol w:w="2420"/>
            <w:gridCol w:w="1080"/>
            <w:gridCol w:w="1080"/>
            <w:gridCol w:w="1080"/>
            <w:gridCol w:w="1080"/>
            <w:gridCol w:w="1080"/>
            <w:gridCol w:w="1080"/>
            <w:gridCol w:w="1080"/>
          </w:tblGrid>
        </w:tblGridChange>
      </w:tblGrid>
      <w:tr>
        <w:trPr>
          <w:cantSplit w:val="0"/>
          <w:trHeight w:val="690" w:hRule="atLeast"/>
          <w:tblHeader w:val="0"/>
        </w:trPr>
        <w:tc>
          <w:tcPr>
            <w:vAlign w:val="center"/>
          </w:tcPr>
          <w:p w:rsidR="00000000" w:rsidDel="00000000" w:rsidP="00000000" w:rsidRDefault="00000000" w:rsidRPr="00000000" w14:paraId="000001A1">
            <w:pPr>
              <w:spacing w:after="0" w:line="240" w:lineRule="auto"/>
              <w:jc w:val="center"/>
              <w:rPr>
                <w:rFonts w:ascii="Calibri" w:cs="Calibri" w:eastAsia="Calibri" w:hAnsi="Calibri"/>
              </w:rPr>
            </w:pPr>
            <w:r w:rsidDel="00000000" w:rsidR="00000000" w:rsidRPr="00000000">
              <w:rPr>
                <w:rFonts w:ascii="Calibri" w:cs="Calibri" w:eastAsia="Calibri" w:hAnsi="Calibri"/>
                <w:sz w:val="26"/>
                <w:szCs w:val="26"/>
                <w:rtl w:val="0"/>
              </w:rPr>
              <w:t xml:space="preserve">Time at each distance</w:t>
            </w:r>
            <w:r w:rsidDel="00000000" w:rsidR="00000000" w:rsidRPr="00000000">
              <w:rPr>
                <w:rtl w:val="0"/>
              </w:rPr>
            </w:r>
          </w:p>
        </w:tc>
        <w:tc>
          <w:tcPr>
            <w:shd w:fill="68b961" w:val="clear"/>
            <w:vAlign w:val="center"/>
          </w:tcPr>
          <w:p w:rsidR="00000000" w:rsidDel="00000000" w:rsidP="00000000" w:rsidRDefault="00000000" w:rsidRPr="00000000" w14:paraId="000001A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0 cm</w:t>
            </w:r>
          </w:p>
        </w:tc>
        <w:tc>
          <w:tcPr>
            <w:shd w:fill="68b961" w:val="clear"/>
            <w:vAlign w:val="center"/>
          </w:tcPr>
          <w:p w:rsidR="00000000" w:rsidDel="00000000" w:rsidP="00000000" w:rsidRDefault="00000000" w:rsidRPr="00000000" w14:paraId="000001A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 cm</w:t>
            </w:r>
          </w:p>
        </w:tc>
        <w:tc>
          <w:tcPr>
            <w:shd w:fill="68b961" w:val="clear"/>
            <w:vAlign w:val="center"/>
          </w:tcPr>
          <w:p w:rsidR="00000000" w:rsidDel="00000000" w:rsidP="00000000" w:rsidRDefault="00000000" w:rsidRPr="00000000" w14:paraId="000001A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16 cm</w:t>
            </w:r>
          </w:p>
        </w:tc>
        <w:tc>
          <w:tcPr>
            <w:shd w:fill="68b961" w:val="clear"/>
            <w:vAlign w:val="center"/>
          </w:tcPr>
          <w:p w:rsidR="00000000" w:rsidDel="00000000" w:rsidP="00000000" w:rsidRDefault="00000000" w:rsidRPr="00000000" w14:paraId="000001A5">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26 cm</w:t>
            </w:r>
          </w:p>
        </w:tc>
        <w:tc>
          <w:tcPr>
            <w:shd w:fill="68b961" w:val="clear"/>
            <w:vAlign w:val="center"/>
          </w:tcPr>
          <w:p w:rsidR="00000000" w:rsidDel="00000000" w:rsidP="00000000" w:rsidRDefault="00000000" w:rsidRPr="00000000" w14:paraId="000001A6">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36 cm</w:t>
            </w:r>
          </w:p>
        </w:tc>
        <w:tc>
          <w:tcPr>
            <w:shd w:fill="68b961" w:val="clear"/>
            <w:vAlign w:val="center"/>
          </w:tcPr>
          <w:p w:rsidR="00000000" w:rsidDel="00000000" w:rsidP="00000000" w:rsidRDefault="00000000" w:rsidRPr="00000000" w14:paraId="000001A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46 cm</w:t>
            </w:r>
          </w:p>
        </w:tc>
        <w:tc>
          <w:tcPr>
            <w:shd w:fill="68b961" w:val="clear"/>
            <w:vAlign w:val="center"/>
          </w:tcPr>
          <w:p w:rsidR="00000000" w:rsidDel="00000000" w:rsidP="00000000" w:rsidRDefault="00000000" w:rsidRPr="00000000" w14:paraId="000001A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56 cm</w:t>
            </w:r>
          </w:p>
        </w:tc>
      </w:tr>
      <w:tr>
        <w:trPr>
          <w:cantSplit w:val="0"/>
          <w:trHeight w:val="690" w:hRule="atLeast"/>
          <w:tblHeader w:val="0"/>
        </w:trPr>
        <w:tc>
          <w:tcPr>
            <w:shd w:fill="a4c2f4" w:val="clear"/>
            <w:vAlign w:val="center"/>
          </w:tcPr>
          <w:p w:rsidR="00000000" w:rsidDel="00000000" w:rsidP="00000000" w:rsidRDefault="00000000" w:rsidRPr="00000000" w14:paraId="000001A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1</w:t>
            </w:r>
          </w:p>
        </w:tc>
        <w:tc>
          <w:tcPr>
            <w:vAlign w:val="center"/>
          </w:tcPr>
          <w:p w:rsidR="00000000" w:rsidDel="00000000" w:rsidP="00000000" w:rsidRDefault="00000000" w:rsidRPr="00000000" w14:paraId="000001A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A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71 ms</w:t>
            </w:r>
          </w:p>
        </w:tc>
        <w:tc>
          <w:tcPr>
            <w:vAlign w:val="center"/>
          </w:tcPr>
          <w:p w:rsidR="00000000" w:rsidDel="00000000" w:rsidP="00000000" w:rsidRDefault="00000000" w:rsidRPr="00000000" w14:paraId="000001A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A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220 ms</w:t>
            </w:r>
          </w:p>
        </w:tc>
        <w:tc>
          <w:tcPr>
            <w:vAlign w:val="center"/>
          </w:tcPr>
          <w:p w:rsidR="00000000" w:rsidDel="00000000" w:rsidP="00000000" w:rsidRDefault="00000000" w:rsidRPr="00000000" w14:paraId="000001A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 ms</w:t>
            </w:r>
          </w:p>
        </w:tc>
        <w:tc>
          <w:tcPr>
            <w:vAlign w:val="center"/>
          </w:tcPr>
          <w:p w:rsidR="00000000" w:rsidDel="00000000" w:rsidP="00000000" w:rsidRDefault="00000000" w:rsidRPr="00000000" w14:paraId="000001A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 ms</w:t>
            </w:r>
          </w:p>
        </w:tc>
        <w:tc>
          <w:tcPr>
            <w:vAlign w:val="center"/>
          </w:tcPr>
          <w:p w:rsidR="00000000" w:rsidDel="00000000" w:rsidP="00000000" w:rsidRDefault="00000000" w:rsidRPr="00000000" w14:paraId="000001B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 ms</w:t>
            </w:r>
          </w:p>
        </w:tc>
      </w:tr>
      <w:tr>
        <w:trPr>
          <w:cantSplit w:val="0"/>
          <w:trHeight w:val="690" w:hRule="atLeast"/>
          <w:tblHeader w:val="0"/>
        </w:trPr>
        <w:tc>
          <w:tcPr>
            <w:shd w:fill="a4c2f4" w:val="clear"/>
            <w:vAlign w:val="center"/>
          </w:tcPr>
          <w:p w:rsidR="00000000" w:rsidDel="00000000" w:rsidP="00000000" w:rsidRDefault="00000000" w:rsidRPr="00000000" w14:paraId="000001B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2</w:t>
            </w:r>
          </w:p>
        </w:tc>
        <w:tc>
          <w:tcPr>
            <w:vAlign w:val="center"/>
          </w:tcPr>
          <w:p w:rsidR="00000000" w:rsidDel="00000000" w:rsidP="00000000" w:rsidRDefault="00000000" w:rsidRPr="00000000" w14:paraId="000001B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B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72 ms</w:t>
            </w:r>
          </w:p>
        </w:tc>
        <w:tc>
          <w:tcPr>
            <w:vAlign w:val="center"/>
          </w:tcPr>
          <w:p w:rsidR="00000000" w:rsidDel="00000000" w:rsidP="00000000" w:rsidRDefault="00000000" w:rsidRPr="00000000" w14:paraId="000001B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158 ms</w:t>
            </w:r>
          </w:p>
        </w:tc>
        <w:tc>
          <w:tcPr>
            <w:vAlign w:val="center"/>
          </w:tcPr>
          <w:p w:rsidR="00000000" w:rsidDel="00000000" w:rsidP="00000000" w:rsidRDefault="00000000" w:rsidRPr="00000000" w14:paraId="000001B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219 ms</w:t>
            </w:r>
          </w:p>
        </w:tc>
        <w:tc>
          <w:tcPr>
            <w:vAlign w:val="center"/>
          </w:tcPr>
          <w:p w:rsidR="00000000" w:rsidDel="00000000" w:rsidP="00000000" w:rsidRDefault="00000000" w:rsidRPr="00000000" w14:paraId="000001B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 ms</w:t>
            </w:r>
          </w:p>
        </w:tc>
        <w:tc>
          <w:tcPr>
            <w:vAlign w:val="center"/>
          </w:tcPr>
          <w:p w:rsidR="00000000" w:rsidDel="00000000" w:rsidP="00000000" w:rsidRDefault="00000000" w:rsidRPr="00000000" w14:paraId="000001B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304 ms</w:t>
            </w:r>
          </w:p>
        </w:tc>
        <w:tc>
          <w:tcPr>
            <w:vAlign w:val="center"/>
          </w:tcPr>
          <w:p w:rsidR="00000000" w:rsidDel="00000000" w:rsidP="00000000" w:rsidRDefault="00000000" w:rsidRPr="00000000" w14:paraId="000001B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338 ms</w:t>
            </w:r>
          </w:p>
        </w:tc>
      </w:tr>
      <w:tr>
        <w:trPr>
          <w:cantSplit w:val="0"/>
          <w:trHeight w:val="690" w:hRule="atLeast"/>
          <w:tblHeader w:val="0"/>
        </w:trPr>
        <w:tc>
          <w:tcPr>
            <w:shd w:fill="a4c2f4" w:val="clear"/>
            <w:vAlign w:val="center"/>
          </w:tcPr>
          <w:p w:rsidR="00000000" w:rsidDel="00000000" w:rsidP="00000000" w:rsidRDefault="00000000" w:rsidRPr="00000000" w14:paraId="000001B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Experiment 3</w:t>
            </w:r>
          </w:p>
        </w:tc>
        <w:tc>
          <w:tcPr>
            <w:vAlign w:val="center"/>
          </w:tcPr>
          <w:p w:rsidR="00000000" w:rsidDel="00000000" w:rsidP="00000000" w:rsidRDefault="00000000" w:rsidRPr="00000000" w14:paraId="000001B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B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78 ms</w:t>
            </w:r>
          </w:p>
        </w:tc>
        <w:tc>
          <w:tcPr>
            <w:vAlign w:val="center"/>
          </w:tcPr>
          <w:p w:rsidR="00000000" w:rsidDel="00000000" w:rsidP="00000000" w:rsidRDefault="00000000" w:rsidRPr="00000000" w14:paraId="000001B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 ms</w:t>
            </w:r>
          </w:p>
        </w:tc>
        <w:tc>
          <w:tcPr>
            <w:vAlign w:val="center"/>
          </w:tcPr>
          <w:p w:rsidR="00000000" w:rsidDel="00000000" w:rsidP="00000000" w:rsidRDefault="00000000" w:rsidRPr="00000000" w14:paraId="000001B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224 ms</w:t>
            </w:r>
          </w:p>
        </w:tc>
        <w:tc>
          <w:tcPr>
            <w:vAlign w:val="center"/>
          </w:tcPr>
          <w:p w:rsidR="00000000" w:rsidDel="00000000" w:rsidP="00000000" w:rsidRDefault="00000000" w:rsidRPr="00000000" w14:paraId="000001B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270 ms</w:t>
            </w:r>
          </w:p>
        </w:tc>
        <w:tc>
          <w:tcPr>
            <w:vAlign w:val="center"/>
          </w:tcPr>
          <w:p w:rsidR="00000000" w:rsidDel="00000000" w:rsidP="00000000" w:rsidRDefault="00000000" w:rsidRPr="00000000" w14:paraId="000001B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309 ms</w:t>
            </w:r>
          </w:p>
        </w:tc>
        <w:tc>
          <w:tcPr>
            <w:vAlign w:val="center"/>
          </w:tcPr>
          <w:p w:rsidR="00000000" w:rsidDel="00000000" w:rsidP="00000000" w:rsidRDefault="00000000" w:rsidRPr="00000000" w14:paraId="000001C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343 ms</w:t>
            </w:r>
          </w:p>
        </w:tc>
      </w:tr>
      <w:tr>
        <w:trPr>
          <w:cantSplit w:val="0"/>
          <w:trHeight w:val="690" w:hRule="atLeast"/>
          <w:tblHeader w:val="0"/>
        </w:trPr>
        <w:tc>
          <w:tcPr>
            <w:shd w:fill="a4c2f4" w:val="clear"/>
            <w:vAlign w:val="center"/>
          </w:tcPr>
          <w:p w:rsidR="00000000" w:rsidDel="00000000" w:rsidP="00000000" w:rsidRDefault="00000000" w:rsidRPr="00000000" w14:paraId="000001C1">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Media</w:t>
            </w:r>
          </w:p>
        </w:tc>
        <w:tc>
          <w:tcPr>
            <w:vAlign w:val="center"/>
          </w:tcPr>
          <w:p w:rsidR="00000000" w:rsidDel="00000000" w:rsidP="00000000" w:rsidRDefault="00000000" w:rsidRPr="00000000" w14:paraId="000001C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ms</w:t>
            </w:r>
          </w:p>
        </w:tc>
        <w:tc>
          <w:tcPr>
            <w:vAlign w:val="center"/>
          </w:tcPr>
          <w:p w:rsidR="00000000" w:rsidDel="00000000" w:rsidP="00000000" w:rsidRDefault="00000000" w:rsidRPr="00000000" w14:paraId="000001C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73,67 ms</w:t>
            </w:r>
          </w:p>
        </w:tc>
        <w:tc>
          <w:tcPr>
            <w:vAlign w:val="center"/>
          </w:tcPr>
          <w:p w:rsidR="00000000" w:rsidDel="00000000" w:rsidP="00000000" w:rsidRDefault="00000000" w:rsidRPr="00000000" w14:paraId="000001C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159,66 ms</w:t>
            </w:r>
          </w:p>
        </w:tc>
        <w:tc>
          <w:tcPr>
            <w:vAlign w:val="center"/>
          </w:tcPr>
          <w:p w:rsidR="00000000" w:rsidDel="00000000" w:rsidP="00000000" w:rsidRDefault="00000000" w:rsidRPr="00000000" w14:paraId="000001C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221 ms</w:t>
            </w:r>
          </w:p>
        </w:tc>
        <w:tc>
          <w:tcPr>
            <w:vAlign w:val="center"/>
          </w:tcPr>
          <w:p w:rsidR="00000000" w:rsidDel="00000000" w:rsidP="00000000" w:rsidRDefault="00000000" w:rsidRPr="00000000" w14:paraId="000001C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267,33 ms</w:t>
            </w:r>
          </w:p>
        </w:tc>
        <w:tc>
          <w:tcPr>
            <w:vAlign w:val="center"/>
          </w:tcPr>
          <w:p w:rsidR="00000000" w:rsidDel="00000000" w:rsidP="00000000" w:rsidRDefault="00000000" w:rsidRPr="00000000" w14:paraId="000001C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306,33 ms</w:t>
            </w:r>
          </w:p>
        </w:tc>
        <w:tc>
          <w:tcPr>
            <w:vAlign w:val="center"/>
          </w:tcPr>
          <w:p w:rsidR="00000000" w:rsidDel="00000000" w:rsidP="00000000" w:rsidRDefault="00000000" w:rsidRPr="00000000" w14:paraId="000001C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340,33 ms</w:t>
            </w:r>
          </w:p>
        </w:tc>
      </w:tr>
      <w:tr>
        <w:trPr>
          <w:cantSplit w:val="0"/>
          <w:trHeight w:val="690" w:hRule="atLeast"/>
          <w:tblHeader w:val="0"/>
        </w:trPr>
        <w:tc>
          <w:tcPr>
            <w:shd w:fill="a4c2f4" w:val="clear"/>
            <w:vAlign w:val="center"/>
          </w:tcPr>
          <w:p w:rsidR="00000000" w:rsidDel="00000000" w:rsidP="00000000" w:rsidRDefault="00000000" w:rsidRPr="00000000" w14:paraId="000001C9">
            <w:pPr>
              <w:spacing w:after="120" w:before="120" w:line="240" w:lineRule="auto"/>
              <w:jc w:val="center"/>
              <w:rPr>
                <w:rFonts w:ascii="Calibri" w:cs="Calibri" w:eastAsia="Calibri" w:hAnsi="Calibri"/>
                <w:b w:val="1"/>
              </w:rPr>
            </w:pP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 in seconds</w:t>
            </w:r>
            <w:r w:rsidDel="00000000" w:rsidR="00000000" w:rsidRPr="00000000">
              <w:rPr>
                <w:rtl w:val="0"/>
              </w:rPr>
            </w:r>
          </w:p>
        </w:tc>
        <w:tc>
          <w:tcPr>
            <w:vAlign w:val="center"/>
          </w:tcPr>
          <w:p w:rsidR="00000000" w:rsidDel="00000000" w:rsidP="00000000" w:rsidRDefault="00000000" w:rsidRPr="00000000" w14:paraId="000001C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vAlign w:val="center"/>
          </w:tcPr>
          <w:p w:rsidR="00000000" w:rsidDel="00000000" w:rsidP="00000000" w:rsidRDefault="00000000" w:rsidRPr="00000000" w14:paraId="000001C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0,00544054</w:t>
            </w:r>
          </w:p>
        </w:tc>
        <w:tc>
          <w:tcPr>
            <w:vAlign w:val="center"/>
          </w:tcPr>
          <w:p w:rsidR="00000000" w:rsidDel="00000000" w:rsidP="00000000" w:rsidRDefault="00000000" w:rsidRPr="00000000" w14:paraId="000001C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0,02549132</w:t>
            </w:r>
          </w:p>
        </w:tc>
        <w:tc>
          <w:tcPr>
            <w:vAlign w:val="center"/>
          </w:tcPr>
          <w:p w:rsidR="00000000" w:rsidDel="00000000" w:rsidP="00000000" w:rsidRDefault="00000000" w:rsidRPr="00000000" w14:paraId="000001C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0,048841</w:t>
            </w:r>
          </w:p>
        </w:tc>
        <w:tc>
          <w:tcPr>
            <w:vAlign w:val="center"/>
          </w:tcPr>
          <w:p w:rsidR="00000000" w:rsidDel="00000000" w:rsidP="00000000" w:rsidRDefault="00000000" w:rsidRPr="00000000" w14:paraId="000001C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0,07146533</w:t>
            </w:r>
          </w:p>
        </w:tc>
        <w:tc>
          <w:tcPr>
            <w:vAlign w:val="center"/>
          </w:tcPr>
          <w:p w:rsidR="00000000" w:rsidDel="00000000" w:rsidP="00000000" w:rsidRDefault="00000000" w:rsidRPr="00000000" w14:paraId="000001CF">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0,09383807</w:t>
            </w:r>
          </w:p>
        </w:tc>
        <w:tc>
          <w:tcPr>
            <w:vAlign w:val="center"/>
          </w:tcPr>
          <w:p w:rsidR="00000000" w:rsidDel="00000000" w:rsidP="00000000" w:rsidRDefault="00000000" w:rsidRPr="00000000" w14:paraId="000001D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0,11582451</w:t>
            </w:r>
          </w:p>
        </w:tc>
      </w:tr>
      <w:tr>
        <w:trPr>
          <w:cantSplit w:val="0"/>
          <w:trHeight w:val="690" w:hRule="atLeast"/>
          <w:tblHeader w:val="0"/>
        </w:trPr>
        <w:tc>
          <w:tcPr>
            <w:shd w:fill="a4c2f4" w:val="clear"/>
            <w:vAlign w:val="center"/>
          </w:tcPr>
          <w:p w:rsidR="00000000" w:rsidDel="00000000" w:rsidP="00000000" w:rsidRDefault="00000000" w:rsidRPr="00000000" w14:paraId="000001D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Velocity</w:t>
            </w:r>
          </w:p>
        </w:tc>
        <w:tc>
          <w:tcPr>
            <w:vAlign w:val="center"/>
          </w:tcPr>
          <w:p w:rsidR="00000000" w:rsidDel="00000000" w:rsidP="00000000" w:rsidRDefault="00000000" w:rsidRPr="00000000" w14:paraId="000001D2">
            <w:pPr>
              <w:spacing w:after="120" w:before="120" w:line="240" w:lineRule="auto"/>
              <w:jc w:val="cente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D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0,8144428</w:t>
            </w:r>
          </w:p>
        </w:tc>
        <w:tc>
          <w:tcPr>
            <w:vAlign w:val="center"/>
          </w:tcPr>
          <w:p w:rsidR="00000000" w:rsidDel="00000000" w:rsidP="00000000" w:rsidRDefault="00000000" w:rsidRPr="00000000" w14:paraId="000001D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1,1629259</w:t>
            </w:r>
          </w:p>
        </w:tc>
        <w:tc>
          <w:tcPr>
            <w:vAlign w:val="center"/>
          </w:tcPr>
          <w:p w:rsidR="00000000" w:rsidDel="00000000" w:rsidP="00000000" w:rsidRDefault="00000000" w:rsidRPr="00000000" w14:paraId="000001D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1,6302576</w:t>
            </w:r>
          </w:p>
        </w:tc>
        <w:tc>
          <w:tcPr>
            <w:vAlign w:val="center"/>
          </w:tcPr>
          <w:p w:rsidR="00000000" w:rsidDel="00000000" w:rsidP="00000000" w:rsidRDefault="00000000" w:rsidRPr="00000000" w14:paraId="000001D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2,1584287</w:t>
            </w:r>
          </w:p>
        </w:tc>
        <w:tc>
          <w:tcPr>
            <w:vAlign w:val="center"/>
          </w:tcPr>
          <w:p w:rsidR="00000000" w:rsidDel="00000000" w:rsidP="00000000" w:rsidRDefault="00000000" w:rsidRPr="00000000" w14:paraId="000001D7">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vAlign w:val="center"/>
          </w:tcPr>
          <w:p w:rsidR="00000000" w:rsidDel="00000000" w:rsidP="00000000" w:rsidRDefault="00000000" w:rsidRPr="00000000" w14:paraId="000001D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2,9411765</w:t>
            </w:r>
          </w:p>
        </w:tc>
      </w:tr>
    </w:tbl>
    <w:p w:rsidR="00000000" w:rsidDel="00000000" w:rsidP="00000000" w:rsidRDefault="00000000" w:rsidRPr="00000000" w14:paraId="000001D9">
      <w:pPr>
        <w:rPr>
          <w:rFonts w:ascii="Calibri" w:cs="Calibri" w:eastAsia="Calibri" w:hAnsi="Calibri"/>
        </w:rPr>
      </w:pPr>
      <w:r w:rsidDel="00000000" w:rsidR="00000000" w:rsidRPr="00000000">
        <w:rPr>
          <w:rtl w:val="0"/>
        </w:rPr>
      </w:r>
    </w:p>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Ideally, these sections should be 1 cm, or better than that, they should be infinitesimal. In any case, it can be seen that the velocity is increasing at the rate of the acceleration g.</w:t>
      </w:r>
    </w:p>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It makes sense to look at the differences between the experimentally measured velocity and the velocity calculated according to the following two expressions. Both expressions should give the same value, but they do not, as they use experimental values for the time. In the table it can be seen that the error becomes smaller and smaller as the ball accelerates further.</w:t>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rPr>
      </w:pPr>
      <w:r w:rsidDel="00000000" w:rsidR="00000000" w:rsidRPr="00000000">
        <w:rPr>
          <w:rtl w:val="0"/>
        </w:rPr>
      </w:r>
    </w:p>
    <w:p w:rsidR="00000000" w:rsidDel="00000000" w:rsidP="00000000" w:rsidRDefault="00000000" w:rsidRPr="00000000" w14:paraId="000001DE">
      <w:pPr>
        <w:rPr>
          <w:rFonts w:ascii="Calibri" w:cs="Calibri" w:eastAsia="Calibri" w:hAnsi="Calibri"/>
        </w:rPr>
      </w:pPr>
      <w:r w:rsidDel="00000000" w:rsidR="00000000" w:rsidRPr="00000000">
        <w:rPr>
          <w:rtl w:val="0"/>
        </w:rPr>
      </w:r>
    </w:p>
    <w:tbl>
      <w:tblPr>
        <w:tblStyle w:val="Table9"/>
        <w:tblW w:w="99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1120"/>
        <w:gridCol w:w="1120"/>
        <w:gridCol w:w="1120"/>
        <w:gridCol w:w="1120"/>
        <w:gridCol w:w="1120"/>
        <w:gridCol w:w="1120"/>
        <w:gridCol w:w="1120"/>
        <w:tblGridChange w:id="0">
          <w:tblGrid>
            <w:gridCol w:w="2100"/>
            <w:gridCol w:w="1120"/>
            <w:gridCol w:w="1120"/>
            <w:gridCol w:w="1120"/>
            <w:gridCol w:w="1120"/>
            <w:gridCol w:w="1120"/>
            <w:gridCol w:w="1120"/>
            <w:gridCol w:w="1120"/>
          </w:tblGrid>
        </w:tblGridChange>
      </w:tblGrid>
      <w:tr>
        <w:trPr>
          <w:cantSplit w:val="0"/>
          <w:trHeight w:val="690" w:hRule="atLeast"/>
          <w:tblHeader w:val="0"/>
        </w:trPr>
        <w:tc>
          <w:tcPr>
            <w:shd w:fill="ffffff" w:val="clear"/>
            <w:vAlign w:val="center"/>
          </w:tcPr>
          <w:p w:rsidR="00000000" w:rsidDel="00000000" w:rsidP="00000000" w:rsidRDefault="00000000" w:rsidRPr="00000000" w14:paraId="000001DF">
            <w:pPr>
              <w:spacing w:after="0" w:line="240" w:lineRule="auto"/>
              <w:jc w:val="center"/>
              <w:rPr>
                <w:rFonts w:ascii="Calibri" w:cs="Calibri" w:eastAsia="Calibri" w:hAnsi="Calibri"/>
              </w:rPr>
            </w:pPr>
            <w:r w:rsidDel="00000000" w:rsidR="00000000" w:rsidRPr="00000000">
              <w:rPr>
                <w:rtl w:val="0"/>
              </w:rPr>
            </w:r>
          </w:p>
        </w:tc>
        <w:tc>
          <w:tcPr>
            <w:shd w:fill="60b05a" w:val="clear"/>
            <w:vAlign w:val="center"/>
          </w:tcPr>
          <w:p w:rsidR="00000000" w:rsidDel="00000000" w:rsidP="00000000" w:rsidRDefault="00000000" w:rsidRPr="00000000" w14:paraId="000001E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0 cm</w:t>
            </w:r>
          </w:p>
        </w:tc>
        <w:tc>
          <w:tcPr>
            <w:shd w:fill="60b05a" w:val="clear"/>
            <w:vAlign w:val="center"/>
          </w:tcPr>
          <w:p w:rsidR="00000000" w:rsidDel="00000000" w:rsidP="00000000" w:rsidRDefault="00000000" w:rsidRPr="00000000" w14:paraId="000001E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6 cm</w:t>
            </w:r>
          </w:p>
        </w:tc>
        <w:tc>
          <w:tcPr>
            <w:shd w:fill="60b05a" w:val="clear"/>
            <w:vAlign w:val="center"/>
          </w:tcPr>
          <w:p w:rsidR="00000000" w:rsidDel="00000000" w:rsidP="00000000" w:rsidRDefault="00000000" w:rsidRPr="00000000" w14:paraId="000001E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16 cm</w:t>
            </w:r>
          </w:p>
        </w:tc>
        <w:tc>
          <w:tcPr>
            <w:shd w:fill="60b05a" w:val="clear"/>
            <w:vAlign w:val="center"/>
          </w:tcPr>
          <w:p w:rsidR="00000000" w:rsidDel="00000000" w:rsidP="00000000" w:rsidRDefault="00000000" w:rsidRPr="00000000" w14:paraId="000001E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26 cm</w:t>
            </w:r>
          </w:p>
        </w:tc>
        <w:tc>
          <w:tcPr>
            <w:shd w:fill="60b05a" w:val="clear"/>
            <w:vAlign w:val="center"/>
          </w:tcPr>
          <w:p w:rsidR="00000000" w:rsidDel="00000000" w:rsidP="00000000" w:rsidRDefault="00000000" w:rsidRPr="00000000" w14:paraId="000001E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36 cm</w:t>
            </w:r>
          </w:p>
        </w:tc>
        <w:tc>
          <w:tcPr>
            <w:shd w:fill="60b05a" w:val="clear"/>
            <w:vAlign w:val="center"/>
          </w:tcPr>
          <w:p w:rsidR="00000000" w:rsidDel="00000000" w:rsidP="00000000" w:rsidRDefault="00000000" w:rsidRPr="00000000" w14:paraId="000001E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46 cm</w:t>
            </w:r>
          </w:p>
        </w:tc>
        <w:tc>
          <w:tcPr>
            <w:shd w:fill="60b05a" w:val="clear"/>
            <w:vAlign w:val="center"/>
          </w:tcPr>
          <w:p w:rsidR="00000000" w:rsidDel="00000000" w:rsidP="00000000" w:rsidRDefault="00000000" w:rsidRPr="00000000" w14:paraId="000001E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56 cm</w:t>
            </w:r>
          </w:p>
        </w:tc>
      </w:tr>
      <w:tr>
        <w:trPr>
          <w:cantSplit w:val="0"/>
          <w:trHeight w:val="690" w:hRule="atLeast"/>
          <w:tblHeader w:val="0"/>
        </w:trPr>
        <w:tc>
          <w:tcPr>
            <w:shd w:fill="a4c2f4" w:val="clear"/>
          </w:tcPr>
          <w:p w:rsidR="00000000" w:rsidDel="00000000" w:rsidP="00000000" w:rsidRDefault="00000000" w:rsidRPr="00000000" w14:paraId="000001E7">
            <w:pP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Time in s</w:t>
            </w:r>
          </w:p>
        </w:tc>
        <w:tc>
          <w:tcPr>
            <w:shd w:fill="ffffff" w:val="clear"/>
            <w:vAlign w:val="center"/>
          </w:tcPr>
          <w:p w:rsidR="00000000" w:rsidDel="00000000" w:rsidP="00000000" w:rsidRDefault="00000000" w:rsidRPr="00000000" w14:paraId="000001E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 </w:t>
            </w:r>
          </w:p>
        </w:tc>
        <w:tc>
          <w:tcPr>
            <w:shd w:fill="ffffff" w:val="clear"/>
            <w:vAlign w:val="center"/>
          </w:tcPr>
          <w:p w:rsidR="00000000" w:rsidDel="00000000" w:rsidP="00000000" w:rsidRDefault="00000000" w:rsidRPr="00000000" w14:paraId="000001E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0,07376</w:t>
            </w:r>
          </w:p>
        </w:tc>
        <w:tc>
          <w:tcPr>
            <w:shd w:fill="ffffff" w:val="clear"/>
            <w:vAlign w:val="center"/>
          </w:tcPr>
          <w:p w:rsidR="00000000" w:rsidDel="00000000" w:rsidP="00000000" w:rsidRDefault="00000000" w:rsidRPr="00000000" w14:paraId="000001E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0,15966</w:t>
            </w:r>
          </w:p>
        </w:tc>
        <w:tc>
          <w:tcPr>
            <w:shd w:fill="ffffff" w:val="clear"/>
            <w:vAlign w:val="center"/>
          </w:tcPr>
          <w:p w:rsidR="00000000" w:rsidDel="00000000" w:rsidP="00000000" w:rsidRDefault="00000000" w:rsidRPr="00000000" w14:paraId="000001E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0,221</w:t>
            </w:r>
          </w:p>
        </w:tc>
        <w:tc>
          <w:tcPr>
            <w:shd w:fill="ffffff" w:val="clear"/>
            <w:vAlign w:val="center"/>
          </w:tcPr>
          <w:p w:rsidR="00000000" w:rsidDel="00000000" w:rsidP="00000000" w:rsidRDefault="00000000" w:rsidRPr="00000000" w14:paraId="000001E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0,26733</w:t>
            </w:r>
          </w:p>
        </w:tc>
        <w:tc>
          <w:tcPr>
            <w:shd w:fill="ffffff" w:val="clear"/>
            <w:vAlign w:val="center"/>
          </w:tcPr>
          <w:p w:rsidR="00000000" w:rsidDel="00000000" w:rsidP="00000000" w:rsidRDefault="00000000" w:rsidRPr="00000000" w14:paraId="000001E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0,30633</w:t>
            </w:r>
          </w:p>
        </w:tc>
        <w:tc>
          <w:tcPr>
            <w:shd w:fill="ffffff" w:val="clear"/>
            <w:vAlign w:val="center"/>
          </w:tcPr>
          <w:p w:rsidR="00000000" w:rsidDel="00000000" w:rsidP="00000000" w:rsidRDefault="00000000" w:rsidRPr="00000000" w14:paraId="000001E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0,34033</w:t>
            </w:r>
          </w:p>
        </w:tc>
      </w:tr>
      <w:tr>
        <w:trPr>
          <w:cantSplit w:val="0"/>
          <w:trHeight w:val="690" w:hRule="atLeast"/>
          <w:tblHeader w:val="0"/>
        </w:trPr>
        <w:tc>
          <w:tcPr>
            <w:shd w:fill="a4c2f4" w:val="clear"/>
          </w:tcPr>
          <w:p w:rsidR="00000000" w:rsidDel="00000000" w:rsidP="00000000" w:rsidRDefault="00000000" w:rsidRPr="00000000" w14:paraId="000001EF">
            <w:pPr>
              <w:spacing w:after="120" w:before="120" w:line="240" w:lineRule="auto"/>
              <w:jc w:val="left"/>
              <w:rPr>
                <w:rFonts w:ascii="Calibri" w:cs="Calibri" w:eastAsia="Calibri" w:hAnsi="Calibri"/>
              </w:rPr>
            </w:pPr>
            <w:r w:rsidDel="00000000" w:rsidR="00000000" w:rsidRPr="00000000">
              <w:rPr>
                <w:rFonts w:ascii="Calibri" w:cs="Calibri" w:eastAsia="Calibri" w:hAnsi="Calibri"/>
                <w:rtl w:val="0"/>
              </w:rPr>
              <w:t xml:space="preserve">Experimental velocity in m/s</w:t>
            </w:r>
          </w:p>
        </w:tc>
        <w:tc>
          <w:tcPr>
            <w:shd w:fill="ffffff" w:val="clear"/>
            <w:vAlign w:val="center"/>
          </w:tcPr>
          <w:p w:rsidR="00000000" w:rsidDel="00000000" w:rsidP="00000000" w:rsidRDefault="00000000" w:rsidRPr="00000000" w14:paraId="000001F0">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1F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0,813449024</w:t>
            </w:r>
          </w:p>
        </w:tc>
        <w:tc>
          <w:tcPr>
            <w:shd w:fill="ffffff" w:val="clear"/>
            <w:vAlign w:val="center"/>
          </w:tcPr>
          <w:p w:rsidR="00000000" w:rsidDel="00000000" w:rsidP="00000000" w:rsidRDefault="00000000" w:rsidRPr="00000000" w14:paraId="000001F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1,16414435</w:t>
            </w:r>
          </w:p>
        </w:tc>
        <w:tc>
          <w:tcPr>
            <w:shd w:fill="ffffff" w:val="clear"/>
            <w:vAlign w:val="center"/>
          </w:tcPr>
          <w:p w:rsidR="00000000" w:rsidDel="00000000" w:rsidP="00000000" w:rsidRDefault="00000000" w:rsidRPr="00000000" w14:paraId="000001F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1,63025758</w:t>
            </w:r>
          </w:p>
        </w:tc>
        <w:tc>
          <w:tcPr>
            <w:shd w:fill="ffffff" w:val="clear"/>
            <w:vAlign w:val="center"/>
          </w:tcPr>
          <w:p w:rsidR="00000000" w:rsidDel="00000000" w:rsidP="00000000" w:rsidRDefault="00000000" w:rsidRPr="00000000" w14:paraId="000001F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2,15842866</w:t>
            </w:r>
          </w:p>
        </w:tc>
        <w:tc>
          <w:tcPr>
            <w:shd w:fill="ffffff" w:val="clear"/>
            <w:vAlign w:val="center"/>
          </w:tcPr>
          <w:p w:rsidR="00000000" w:rsidDel="00000000" w:rsidP="00000000" w:rsidRDefault="00000000" w:rsidRPr="00000000" w14:paraId="000001F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2,56410256</w:t>
            </w:r>
          </w:p>
        </w:tc>
        <w:tc>
          <w:tcPr>
            <w:shd w:fill="ffffff" w:val="clear"/>
            <w:vAlign w:val="center"/>
          </w:tcPr>
          <w:p w:rsidR="00000000" w:rsidDel="00000000" w:rsidP="00000000" w:rsidRDefault="00000000" w:rsidRPr="00000000" w14:paraId="000001F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2,94117647</w:t>
            </w:r>
          </w:p>
        </w:tc>
      </w:tr>
      <w:tr>
        <w:trPr>
          <w:cantSplit w:val="0"/>
          <w:trHeight w:val="690" w:hRule="atLeast"/>
          <w:tblHeader w:val="0"/>
        </w:trPr>
        <w:tc>
          <w:tcPr>
            <w:shd w:fill="a4c2f4" w:val="clear"/>
          </w:tcPr>
          <w:p w:rsidR="00000000" w:rsidDel="00000000" w:rsidP="00000000" w:rsidRDefault="00000000" w:rsidRPr="00000000" w14:paraId="000001F7">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t in m/s</w:t>
            </w:r>
          </w:p>
        </w:tc>
        <w:tc>
          <w:tcPr>
            <w:shd w:fill="ffffff" w:val="clear"/>
            <w:vAlign w:val="center"/>
          </w:tcPr>
          <w:p w:rsidR="00000000" w:rsidDel="00000000" w:rsidP="00000000" w:rsidRDefault="00000000" w:rsidRPr="00000000" w14:paraId="000001F8">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1F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0,7235856</w:t>
            </w:r>
          </w:p>
        </w:tc>
        <w:tc>
          <w:tcPr>
            <w:shd w:fill="ffffff" w:val="clear"/>
            <w:vAlign w:val="center"/>
          </w:tcPr>
          <w:p w:rsidR="00000000" w:rsidDel="00000000" w:rsidP="00000000" w:rsidRDefault="00000000" w:rsidRPr="00000000" w14:paraId="000001F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1,5662646</w:t>
            </w:r>
          </w:p>
        </w:tc>
        <w:tc>
          <w:tcPr>
            <w:shd w:fill="ffffff" w:val="clear"/>
            <w:vAlign w:val="center"/>
          </w:tcPr>
          <w:p w:rsidR="00000000" w:rsidDel="00000000" w:rsidP="00000000" w:rsidRDefault="00000000" w:rsidRPr="00000000" w14:paraId="000001F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2,16801</w:t>
            </w:r>
          </w:p>
        </w:tc>
        <w:tc>
          <w:tcPr>
            <w:shd w:fill="ffffff" w:val="clear"/>
            <w:vAlign w:val="center"/>
          </w:tcPr>
          <w:p w:rsidR="00000000" w:rsidDel="00000000" w:rsidP="00000000" w:rsidRDefault="00000000" w:rsidRPr="00000000" w14:paraId="000001F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2,6225073</w:t>
            </w:r>
          </w:p>
        </w:tc>
        <w:tc>
          <w:tcPr>
            <w:shd w:fill="ffffff" w:val="clear"/>
            <w:vAlign w:val="center"/>
          </w:tcPr>
          <w:p w:rsidR="00000000" w:rsidDel="00000000" w:rsidP="00000000" w:rsidRDefault="00000000" w:rsidRPr="00000000" w14:paraId="000001F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3,0050973</w:t>
            </w:r>
          </w:p>
        </w:tc>
        <w:tc>
          <w:tcPr>
            <w:shd w:fill="ffffff" w:val="clear"/>
            <w:vAlign w:val="center"/>
          </w:tcPr>
          <w:p w:rsidR="00000000" w:rsidDel="00000000" w:rsidP="00000000" w:rsidRDefault="00000000" w:rsidRPr="00000000" w14:paraId="000001F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3,3386373</w:t>
            </w:r>
          </w:p>
        </w:tc>
      </w:tr>
      <w:tr>
        <w:trPr>
          <w:cantSplit w:val="0"/>
          <w:trHeight w:val="690" w:hRule="atLeast"/>
          <w:tblHeader w:val="0"/>
        </w:trPr>
        <w:tc>
          <w:tcPr>
            <w:shd w:fill="a4c2f4" w:val="clear"/>
          </w:tcPr>
          <w:p w:rsidR="00000000" w:rsidDel="00000000" w:rsidP="00000000" w:rsidRDefault="00000000" w:rsidRPr="00000000" w14:paraId="000001FF">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Velocity of d in m/s</w:t>
            </w:r>
          </w:p>
        </w:tc>
        <w:tc>
          <w:tcPr>
            <w:shd w:fill="ffffff" w:val="clear"/>
            <w:vAlign w:val="center"/>
          </w:tcPr>
          <w:p w:rsidR="00000000" w:rsidDel="00000000" w:rsidP="00000000" w:rsidRDefault="00000000" w:rsidRPr="00000000" w14:paraId="00000200">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shd w:fill="ffffff" w:val="clear"/>
            <w:vAlign w:val="center"/>
          </w:tcPr>
          <w:p w:rsidR="00000000" w:rsidDel="00000000" w:rsidP="00000000" w:rsidRDefault="00000000" w:rsidRPr="00000000" w14:paraId="0000020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1,084988479</w:t>
            </w:r>
          </w:p>
        </w:tc>
        <w:tc>
          <w:tcPr>
            <w:shd w:fill="ffffff" w:val="clear"/>
            <w:vAlign w:val="center"/>
          </w:tcPr>
          <w:p w:rsidR="00000000" w:rsidDel="00000000" w:rsidP="00000000" w:rsidRDefault="00000000" w:rsidRPr="00000000" w14:paraId="0000020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1,77177877</w:t>
            </w:r>
          </w:p>
        </w:tc>
        <w:tc>
          <w:tcPr>
            <w:shd w:fill="ffffff" w:val="clear"/>
            <w:vAlign w:val="center"/>
          </w:tcPr>
          <w:p w:rsidR="00000000" w:rsidDel="00000000" w:rsidP="00000000" w:rsidRDefault="00000000" w:rsidRPr="00000000" w14:paraId="0000020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2,25858363</w:t>
            </w:r>
          </w:p>
        </w:tc>
        <w:tc>
          <w:tcPr>
            <w:shd w:fill="ffffff" w:val="clear"/>
            <w:vAlign w:val="center"/>
          </w:tcPr>
          <w:p w:rsidR="00000000" w:rsidDel="00000000" w:rsidP="00000000" w:rsidRDefault="00000000" w:rsidRPr="00000000" w14:paraId="0000020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2,65766815</w:t>
            </w:r>
          </w:p>
        </w:tc>
        <w:tc>
          <w:tcPr>
            <w:shd w:fill="ffffff" w:val="clear"/>
            <w:vAlign w:val="center"/>
          </w:tcPr>
          <w:p w:rsidR="00000000" w:rsidDel="00000000" w:rsidP="00000000" w:rsidRDefault="00000000" w:rsidRPr="00000000" w14:paraId="0000020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3,00419706</w:t>
            </w:r>
          </w:p>
        </w:tc>
        <w:tc>
          <w:tcPr>
            <w:shd w:fill="ffffff" w:val="clear"/>
            <w:vAlign w:val="center"/>
          </w:tcPr>
          <w:p w:rsidR="00000000" w:rsidDel="00000000" w:rsidP="00000000" w:rsidRDefault="00000000" w:rsidRPr="00000000" w14:paraId="0000020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3,31469456</w:t>
            </w:r>
          </w:p>
        </w:tc>
      </w:tr>
      <w:tr>
        <w:trPr>
          <w:cantSplit w:val="0"/>
          <w:trHeight w:val="690" w:hRule="atLeast"/>
          <w:tblHeader w:val="0"/>
        </w:trPr>
        <w:tc>
          <w:tcPr>
            <w:shd w:fill="a4c2f4" w:val="clear"/>
          </w:tcPr>
          <w:p w:rsidR="00000000" w:rsidDel="00000000" w:rsidP="00000000" w:rsidRDefault="00000000" w:rsidRPr="00000000" w14:paraId="00000207">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w:t>
            </w:r>
          </w:p>
        </w:tc>
        <w:tc>
          <w:tcPr>
            <w:shd w:fill="ffffff" w:val="clear"/>
            <w:vAlign w:val="center"/>
          </w:tcPr>
          <w:p w:rsidR="00000000" w:rsidDel="00000000" w:rsidP="00000000" w:rsidRDefault="00000000" w:rsidRPr="00000000" w14:paraId="00000208">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09">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-0,08986342</w:t>
            </w:r>
          </w:p>
        </w:tc>
        <w:tc>
          <w:tcPr>
            <w:shd w:fill="ffffff" w:val="clear"/>
            <w:vAlign w:val="center"/>
          </w:tcPr>
          <w:p w:rsidR="00000000" w:rsidDel="00000000" w:rsidP="00000000" w:rsidRDefault="00000000" w:rsidRPr="00000000" w14:paraId="0000020A">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0,40212025</w:t>
            </w:r>
          </w:p>
        </w:tc>
        <w:tc>
          <w:tcPr>
            <w:shd w:fill="ffffff" w:val="clear"/>
            <w:vAlign w:val="center"/>
          </w:tcPr>
          <w:p w:rsidR="00000000" w:rsidDel="00000000" w:rsidP="00000000" w:rsidRDefault="00000000" w:rsidRPr="00000000" w14:paraId="0000020B">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0,53775242</w:t>
            </w:r>
          </w:p>
        </w:tc>
        <w:tc>
          <w:tcPr>
            <w:shd w:fill="ffffff" w:val="clear"/>
            <w:vAlign w:val="center"/>
          </w:tcPr>
          <w:p w:rsidR="00000000" w:rsidDel="00000000" w:rsidP="00000000" w:rsidRDefault="00000000" w:rsidRPr="00000000" w14:paraId="0000020C">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0,46407864</w:t>
            </w:r>
          </w:p>
        </w:tc>
        <w:tc>
          <w:tcPr>
            <w:shd w:fill="ffffff" w:val="clear"/>
            <w:vAlign w:val="center"/>
          </w:tcPr>
          <w:p w:rsidR="00000000" w:rsidDel="00000000" w:rsidP="00000000" w:rsidRDefault="00000000" w:rsidRPr="00000000" w14:paraId="0000020D">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0,44099474</w:t>
            </w:r>
          </w:p>
        </w:tc>
        <w:tc>
          <w:tcPr>
            <w:shd w:fill="ffffff" w:val="clear"/>
            <w:vAlign w:val="center"/>
          </w:tcPr>
          <w:p w:rsidR="00000000" w:rsidDel="00000000" w:rsidP="00000000" w:rsidRDefault="00000000" w:rsidRPr="00000000" w14:paraId="0000020E">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0,39746083</w:t>
            </w:r>
          </w:p>
        </w:tc>
      </w:tr>
      <w:tr>
        <w:trPr>
          <w:cantSplit w:val="0"/>
          <w:trHeight w:val="690" w:hRule="atLeast"/>
          <w:tblHeader w:val="0"/>
        </w:trPr>
        <w:tc>
          <w:tcPr>
            <w:shd w:fill="a4c2f4" w:val="clear"/>
          </w:tcPr>
          <w:p w:rsidR="00000000" w:rsidDel="00000000" w:rsidP="00000000" w:rsidRDefault="00000000" w:rsidRPr="00000000" w14:paraId="0000020F">
            <w:pPr>
              <w:spacing w:after="120" w:before="120" w:line="240" w:lineRule="auto"/>
              <w:rPr>
                <w:rFonts w:ascii="Calibri" w:cs="Calibri" w:eastAsia="Calibri" w:hAnsi="Calibri"/>
              </w:rPr>
            </w:pPr>
            <w:r w:rsidDel="00000000" w:rsidR="00000000" w:rsidRPr="00000000">
              <w:rPr>
                <w:rFonts w:ascii="Calibri" w:cs="Calibri" w:eastAsia="Calibri" w:hAnsi="Calibri"/>
                <w:rtl w:val="0"/>
              </w:rPr>
              <w:t xml:space="preserve">Experimental error II</w:t>
            </w:r>
          </w:p>
        </w:tc>
        <w:tc>
          <w:tcPr>
            <w:shd w:fill="ffffff" w:val="clear"/>
            <w:vAlign w:val="center"/>
          </w:tcPr>
          <w:p w:rsidR="00000000" w:rsidDel="00000000" w:rsidP="00000000" w:rsidRDefault="00000000" w:rsidRPr="00000000" w14:paraId="00000210">
            <w:pPr>
              <w:spacing w:after="120" w:before="120" w:line="240" w:lineRule="auto"/>
              <w:jc w:val="center"/>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211">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0,271539455</w:t>
            </w:r>
          </w:p>
        </w:tc>
        <w:tc>
          <w:tcPr>
            <w:shd w:fill="ffffff" w:val="clear"/>
            <w:vAlign w:val="center"/>
          </w:tcPr>
          <w:p w:rsidR="00000000" w:rsidDel="00000000" w:rsidP="00000000" w:rsidRDefault="00000000" w:rsidRPr="00000000" w14:paraId="00000212">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0,60763441</w:t>
            </w:r>
          </w:p>
        </w:tc>
        <w:tc>
          <w:tcPr>
            <w:shd w:fill="ffffff" w:val="clear"/>
            <w:vAlign w:val="center"/>
          </w:tcPr>
          <w:p w:rsidR="00000000" w:rsidDel="00000000" w:rsidP="00000000" w:rsidRDefault="00000000" w:rsidRPr="00000000" w14:paraId="00000213">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0,62832605</w:t>
            </w:r>
          </w:p>
        </w:tc>
        <w:tc>
          <w:tcPr>
            <w:shd w:fill="ffffff" w:val="clear"/>
            <w:vAlign w:val="center"/>
          </w:tcPr>
          <w:p w:rsidR="00000000" w:rsidDel="00000000" w:rsidP="00000000" w:rsidRDefault="00000000" w:rsidRPr="00000000" w14:paraId="00000214">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0,49923949</w:t>
            </w:r>
          </w:p>
        </w:tc>
        <w:tc>
          <w:tcPr>
            <w:shd w:fill="ffffff" w:val="clear"/>
            <w:vAlign w:val="center"/>
          </w:tcPr>
          <w:p w:rsidR="00000000" w:rsidDel="00000000" w:rsidP="00000000" w:rsidRDefault="00000000" w:rsidRPr="00000000" w14:paraId="00000215">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0,4400945</w:t>
            </w:r>
          </w:p>
        </w:tc>
        <w:tc>
          <w:tcPr>
            <w:shd w:fill="ffffff" w:val="clear"/>
            <w:vAlign w:val="center"/>
          </w:tcPr>
          <w:p w:rsidR="00000000" w:rsidDel="00000000" w:rsidP="00000000" w:rsidRDefault="00000000" w:rsidRPr="00000000" w14:paraId="00000216">
            <w:pPr>
              <w:spacing w:after="120" w:before="120" w:line="240" w:lineRule="auto"/>
              <w:jc w:val="center"/>
              <w:rPr>
                <w:rFonts w:ascii="Calibri" w:cs="Calibri" w:eastAsia="Calibri" w:hAnsi="Calibri"/>
              </w:rPr>
            </w:pPr>
            <w:r w:rsidDel="00000000" w:rsidR="00000000" w:rsidRPr="00000000">
              <w:rPr>
                <w:rFonts w:ascii="Calibri" w:cs="Calibri" w:eastAsia="Calibri" w:hAnsi="Calibri"/>
                <w:rtl w:val="0"/>
              </w:rPr>
              <w:t xml:space="preserve">0,37351809</w:t>
            </w:r>
          </w:p>
        </w:tc>
      </w:tr>
    </w:tbl>
    <w:p w:rsidR="00000000" w:rsidDel="00000000" w:rsidP="00000000" w:rsidRDefault="00000000" w:rsidRPr="00000000" w14:paraId="00000217">
      <w:pPr>
        <w:rPr>
          <w:rFonts w:ascii="Calibri" w:cs="Calibri" w:eastAsia="Calibri" w:hAnsi="Calibri"/>
        </w:rPr>
      </w:pPr>
      <w:r w:rsidDel="00000000" w:rsidR="00000000" w:rsidRPr="00000000">
        <w:rPr>
          <w:rtl w:val="0"/>
        </w:rPr>
      </w:r>
    </w:p>
    <w:p w:rsidR="00000000" w:rsidDel="00000000" w:rsidP="00000000" w:rsidRDefault="00000000" w:rsidRPr="00000000" w14:paraId="00000218">
      <w:pPr>
        <w:rPr>
          <w:rFonts w:ascii="Calibri" w:cs="Calibri" w:eastAsia="Calibri" w:hAnsi="Calibri"/>
        </w:rPr>
      </w:pPr>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As a complement to the video, it may be interesting to work with the virtual (not real) laboratory which is accessible at:</w:t>
      </w:r>
    </w:p>
    <w:p w:rsidR="00000000" w:rsidDel="00000000" w:rsidP="00000000" w:rsidRDefault="00000000" w:rsidRPr="00000000" w14:paraId="0000021A">
      <w:pPr>
        <w:rPr>
          <w:rFonts w:ascii="Calibri" w:cs="Calibri" w:eastAsia="Calibri" w:hAnsi="Calibri"/>
        </w:rPr>
      </w:pPr>
      <w:hyperlink r:id="rId25">
        <w:r w:rsidDel="00000000" w:rsidR="00000000" w:rsidRPr="00000000">
          <w:rPr>
            <w:rFonts w:ascii="Calibri" w:cs="Calibri" w:eastAsia="Calibri" w:hAnsi="Calibri"/>
            <w:color w:val="0563c1"/>
            <w:u w:val="single"/>
            <w:rtl w:val="0"/>
          </w:rPr>
          <w:t xml:space="preserve">http://go-lab.gw.utwente.nl/production/gravityDrop/build/gravityDrop.html?preview</w:t>
        </w:r>
      </w:hyperlink>
      <w:r w:rsidDel="00000000" w:rsidR="00000000" w:rsidRPr="00000000">
        <w:rPr>
          <w:rtl w:val="0"/>
        </w:rPr>
      </w:r>
    </w:p>
    <w:sectPr>
      <w:type w:val="continuous"/>
      <w:pgSz w:h="16838" w:w="11906" w:orient="portrait"/>
      <w:pgMar w:bottom="1417" w:top="1662"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0"/>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21C">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Esta actividad se ha diseñado para ser utilizada con el laboratorio de </w:t>
          </w:r>
          <w:hyperlink r:id="rId1">
            <w:r w:rsidDel="00000000" w:rsidR="00000000" w:rsidRPr="00000000">
              <w:rPr>
                <w:rFonts w:ascii="Calibri" w:cs="Calibri" w:eastAsia="Calibri" w:hAnsi="Calibri"/>
                <w:i w:val="1"/>
                <w:color w:val="1155cc"/>
                <w:sz w:val="20"/>
                <w:szCs w:val="20"/>
                <w:u w:val="single"/>
                <w:rtl w:val="0"/>
              </w:rPr>
              <w:t xml:space="preserve">Plano Inclinado de  LabsLand</w:t>
            </w:r>
          </w:hyperlink>
          <w:r w:rsidDel="00000000" w:rsidR="00000000" w:rsidRPr="00000000">
            <w:rPr>
              <w:rFonts w:ascii="Calibri" w:cs="Calibri" w:eastAsia="Calibri" w:hAnsi="Calibri"/>
              <w:i w:val="1"/>
              <w:sz w:val="20"/>
              <w:szCs w:val="20"/>
              <w:rtl w:val="0"/>
            </w:rPr>
            <w:t xml:space="preserve">. Puedes encontrar más actividades en: </w:t>
          </w:r>
          <w:hyperlink r:id="rId2">
            <w:r w:rsidDel="00000000" w:rsidR="00000000" w:rsidRPr="00000000">
              <w:rPr>
                <w:rFonts w:ascii="Calibri" w:cs="Calibri" w:eastAsia="Calibri" w:hAnsi="Calibri"/>
                <w:i w:val="1"/>
                <w:color w:val="0063ac"/>
                <w:sz w:val="20"/>
                <w:szCs w:val="20"/>
                <w:u w:val="single"/>
                <w:rtl w:val="0"/>
              </w:rPr>
              <w:t xml:space="preserve">https://labsland.com</w:t>
            </w:r>
          </w:hyperlink>
          <w:r w:rsidDel="00000000" w:rsidR="00000000" w:rsidRPr="00000000">
            <w:rPr>
              <w:rFonts w:ascii="Calibri" w:cs="Calibri" w:eastAsia="Calibri" w:hAnsi="Calibri"/>
              <w:i w:val="1"/>
              <w:sz w:val="20"/>
              <w:szCs w:val="20"/>
              <w:rtl w:val="0"/>
            </w:rPr>
            <w:t xml:space="preserve">. Si eres profesor y quieres para tus clases poder realizar prácticas con equipamiento real, por Internet y de forma sencilla, ¡visítanos!</w:t>
          </w:r>
          <w:r w:rsidDel="00000000" w:rsidR="00000000" w:rsidRPr="00000000">
            <w:rPr>
              <w:rtl w:val="0"/>
            </w:rPr>
          </w:r>
        </w:p>
      </w:tc>
      <w:tc>
        <w:tcPr/>
        <w:p w:rsidR="00000000" w:rsidDel="00000000" w:rsidP="00000000" w:rsidRDefault="00000000" w:rsidRPr="00000000" w14:paraId="0000021D">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7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1E">
    <w:pPr>
      <w:spacing w:after="0"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widowControl w:val="0"/>
      <w:spacing w:after="0" w:line="276" w:lineRule="auto"/>
      <w:jc w:val="left"/>
      <w:rPr>
        <w:rFonts w:ascii="Arial" w:cs="Arial" w:eastAsia="Arial" w:hAnsi="Arial"/>
        <w:i w:val="1"/>
        <w:sz w:val="2"/>
        <w:szCs w:val="2"/>
      </w:rPr>
    </w:pPr>
    <w:r w:rsidDel="00000000" w:rsidR="00000000" w:rsidRPr="00000000">
      <w:rPr>
        <w:rtl w:val="0"/>
      </w:rPr>
    </w:r>
  </w:p>
  <w:tbl>
    <w:tblPr>
      <w:tblStyle w:val="Table11"/>
      <w:tblW w:w="901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366"/>
      <w:gridCol w:w="1653"/>
      <w:tblGridChange w:id="0">
        <w:tblGrid>
          <w:gridCol w:w="7366"/>
          <w:gridCol w:w="1653"/>
        </w:tblGrid>
      </w:tblGridChange>
    </w:tblGrid>
    <w:tr>
      <w:trPr>
        <w:cantSplit w:val="0"/>
        <w:tblHeader w:val="0"/>
      </w:trPr>
      <w:tc>
        <w:tcPr/>
        <w:p w:rsidR="00000000" w:rsidDel="00000000" w:rsidP="00000000" w:rsidRDefault="00000000" w:rsidRPr="00000000" w14:paraId="00000220">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Calibri" w:cs="Calibri" w:eastAsia="Calibri" w:hAnsi="Calibri"/>
              <w:i w:val="1"/>
              <w:sz w:val="20"/>
              <w:szCs w:val="20"/>
              <w:rtl w:val="0"/>
            </w:rPr>
            <w:t xml:space="preserve">This activity is designed to be used with the</w:t>
          </w:r>
          <w:r w:rsidDel="00000000" w:rsidR="00000000" w:rsidRPr="00000000">
            <w:rPr>
              <w:rFonts w:ascii="Calibri" w:cs="Calibri" w:eastAsia="Calibri" w:hAnsi="Calibri"/>
              <w:i w:val="1"/>
              <w:color w:val="4a86e8"/>
              <w:sz w:val="20"/>
              <w:szCs w:val="20"/>
              <w:rtl w:val="0"/>
            </w:rPr>
            <w:t xml:space="preserve"> LabsLand Inclined Plane lab</w:t>
          </w:r>
          <w:r w:rsidDel="00000000" w:rsidR="00000000" w:rsidRPr="00000000">
            <w:rPr>
              <w:rFonts w:ascii="Calibri" w:cs="Calibri" w:eastAsia="Calibri" w:hAnsi="Calibri"/>
              <w:i w:val="1"/>
              <w:sz w:val="20"/>
              <w:szCs w:val="20"/>
              <w:rtl w:val="0"/>
            </w:rPr>
            <w:t xml:space="preserve">. You can find more activities at: </w:t>
          </w:r>
          <w:r w:rsidDel="00000000" w:rsidR="00000000" w:rsidRPr="00000000">
            <w:rPr>
              <w:rFonts w:ascii="Calibri" w:cs="Calibri" w:eastAsia="Calibri" w:hAnsi="Calibri"/>
              <w:i w:val="1"/>
              <w:color w:val="4a86e8"/>
              <w:sz w:val="20"/>
              <w:szCs w:val="20"/>
              <w:rtl w:val="0"/>
            </w:rPr>
            <w:t xml:space="preserve">https://labsland.com</w:t>
          </w:r>
          <w:r w:rsidDel="00000000" w:rsidR="00000000" w:rsidRPr="00000000">
            <w:rPr>
              <w:rFonts w:ascii="Calibri" w:cs="Calibri" w:eastAsia="Calibri" w:hAnsi="Calibri"/>
              <w:i w:val="1"/>
              <w:color w:val="4472c4"/>
              <w:sz w:val="20"/>
              <w:szCs w:val="20"/>
              <w:rtl w:val="0"/>
            </w:rPr>
            <w:t xml:space="preserve">.</w:t>
          </w:r>
          <w:r w:rsidDel="00000000" w:rsidR="00000000" w:rsidRPr="00000000">
            <w:rPr>
              <w:rFonts w:ascii="Calibri" w:cs="Calibri" w:eastAsia="Calibri" w:hAnsi="Calibri"/>
              <w:i w:val="1"/>
              <w:sz w:val="20"/>
              <w:szCs w:val="20"/>
              <w:rtl w:val="0"/>
            </w:rPr>
            <w:t xml:space="preserve"> If you are a teacher and you want to be able to practice with real equipment for your classes, easily and online, visit us!</w:t>
          </w:r>
          <w:r w:rsidDel="00000000" w:rsidR="00000000" w:rsidRPr="00000000">
            <w:rPr>
              <w:rtl w:val="0"/>
            </w:rPr>
          </w:r>
        </w:p>
      </w:tc>
      <w:tc>
        <w:tcPr/>
        <w:p w:rsidR="00000000" w:rsidDel="00000000" w:rsidP="00000000" w:rsidRDefault="00000000" w:rsidRPr="00000000" w14:paraId="00000221">
          <w:pPr>
            <w:tabs>
              <w:tab w:val="center" w:pos="4513"/>
              <w:tab w:val="right" w:pos="9026"/>
            </w:tabs>
            <w:spacing w:after="0" w:line="240" w:lineRule="auto"/>
            <w:jc w:val="left"/>
            <w:rPr>
              <w:rFonts w:ascii="Calibri" w:cs="Calibri" w:eastAsia="Calibri" w:hAnsi="Calibri"/>
              <w:i w:val="1"/>
              <w:sz w:val="18"/>
              <w:szCs w:val="18"/>
            </w:rPr>
          </w:pPr>
          <w:r w:rsidDel="00000000" w:rsidR="00000000" w:rsidRPr="00000000">
            <w:rPr>
              <w:rFonts w:ascii="Arial" w:cs="Arial" w:eastAsia="Arial" w:hAnsi="Arial"/>
              <w:sz w:val="22"/>
              <w:szCs w:val="22"/>
            </w:rPr>
            <w:drawing>
              <wp:inline distB="0" distT="0" distL="0" distR="0">
                <wp:extent cx="972502" cy="250072"/>
                <wp:effectExtent b="0" l="0" r="0" t="0"/>
                <wp:docPr id="7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72502" cy="2500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22">
    <w:pPr>
      <w:spacing w:after="0"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4"/>
        <w:szCs w:val="24"/>
        <w:lang w:val="es-E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Rule="auto"/>
      <w:ind w:left="360" w:hanging="360"/>
    </w:pPr>
    <w:rPr>
      <w:rFonts w:ascii="Cambria" w:cs="Cambria" w:eastAsia="Cambria" w:hAnsi="Cambria"/>
      <w:b w:val="1"/>
      <w:color w:val="4472c4"/>
      <w:sz w:val="28"/>
      <w:szCs w:val="28"/>
    </w:rPr>
  </w:style>
  <w:style w:type="paragraph" w:styleId="Heading2">
    <w:name w:val="heading 2"/>
    <w:basedOn w:val="Normal"/>
    <w:next w:val="Normal"/>
    <w:pPr>
      <w:keepNext w:val="1"/>
      <w:keepLines w:val="1"/>
      <w:spacing w:after="240" w:before="480" w:lineRule="auto"/>
      <w:ind w:left="720" w:hanging="360"/>
    </w:pPr>
    <w:rPr>
      <w:rFonts w:ascii="Cambria" w:cs="Cambria" w:eastAsia="Cambria" w:hAnsi="Cambria"/>
      <w:b w:val="1"/>
      <w:color w:val="4472c4"/>
      <w:sz w:val="28"/>
      <w:szCs w:val="28"/>
    </w:rPr>
  </w:style>
  <w:style w:type="paragraph" w:styleId="Heading3">
    <w:name w:val="heading 3"/>
    <w:basedOn w:val="Normal"/>
    <w:next w:val="Normal"/>
    <w:pPr>
      <w:keepNext w:val="1"/>
      <w:keepLines w:val="1"/>
      <w:spacing w:after="0" w:before="40" w:lineRule="auto"/>
      <w:ind w:left="720" w:hanging="720"/>
    </w:pPr>
    <w:rPr>
      <w:rFonts w:ascii="Calibri" w:cs="Calibri" w:eastAsia="Calibri" w:hAnsi="Calibri"/>
      <w:color w:val="1e4d78"/>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e4d7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0D33"/>
    <w:pPr>
      <w:jc w:val="both"/>
    </w:pPr>
    <w:rPr>
      <w:rFonts w:ascii="Palatino Linotype" w:hAnsi="Palatino Linotype"/>
      <w:sz w:val="24"/>
    </w:rPr>
  </w:style>
  <w:style w:type="paragraph" w:styleId="Ttulo1">
    <w:name w:val="heading 1"/>
    <w:basedOn w:val="Normal"/>
    <w:next w:val="Normal"/>
    <w:link w:val="Ttulo1Car"/>
    <w:uiPriority w:val="9"/>
    <w:qFormat w:val="1"/>
    <w:rsid w:val="00A47548"/>
    <w:pPr>
      <w:keepNext w:val="1"/>
      <w:keepLines w:val="1"/>
      <w:numPr>
        <w:numId w:val="7"/>
      </w:numPr>
      <w:spacing w:after="240" w:before="480"/>
      <w:outlineLvl w:val="0"/>
    </w:pPr>
    <w:rPr>
      <w:rFonts w:ascii="Cambria" w:hAnsi="Cambria" w:cstheme="majorBidi" w:eastAsiaTheme="majorEastAsia"/>
      <w:b w:val="1"/>
      <w:color w:val="4472c4" w:themeColor="accent5"/>
      <w:sz w:val="28"/>
      <w:szCs w:val="32"/>
    </w:rPr>
  </w:style>
  <w:style w:type="paragraph" w:styleId="Ttulo2">
    <w:name w:val="heading 2"/>
    <w:basedOn w:val="Ttulo1"/>
    <w:next w:val="Normal"/>
    <w:link w:val="Ttulo2Car"/>
    <w:uiPriority w:val="9"/>
    <w:unhideWhenUsed w:val="1"/>
    <w:qFormat w:val="1"/>
    <w:rsid w:val="00A47548"/>
    <w:pPr>
      <w:numPr>
        <w:numId w:val="28"/>
      </w:numPr>
      <w:outlineLvl w:val="1"/>
    </w:pPr>
  </w:style>
  <w:style w:type="paragraph" w:styleId="Ttulo3">
    <w:name w:val="heading 3"/>
    <w:basedOn w:val="Normal"/>
    <w:next w:val="Normal"/>
    <w:link w:val="Ttulo3Car"/>
    <w:uiPriority w:val="9"/>
    <w:semiHidden w:val="1"/>
    <w:unhideWhenUsed w:val="1"/>
    <w:qFormat w:val="1"/>
    <w:rsid w:val="006021FF"/>
    <w:pPr>
      <w:keepNext w:val="1"/>
      <w:keepLines w:val="1"/>
      <w:numPr>
        <w:ilvl w:val="2"/>
        <w:numId w:val="7"/>
      </w:numPr>
      <w:spacing w:after="0" w:before="40"/>
      <w:outlineLvl w:val="2"/>
    </w:pPr>
    <w:rPr>
      <w:rFonts w:asciiTheme="majorHAnsi" w:cstheme="majorBidi" w:eastAsiaTheme="majorEastAsia" w:hAnsiTheme="majorHAnsi"/>
      <w:color w:val="1f4d78" w:themeColor="accent1" w:themeShade="00007F"/>
      <w:szCs w:val="24"/>
    </w:rPr>
  </w:style>
  <w:style w:type="paragraph" w:styleId="Ttulo4">
    <w:name w:val="heading 4"/>
    <w:basedOn w:val="Normal"/>
    <w:next w:val="Normal"/>
    <w:link w:val="Ttulo4Car"/>
    <w:uiPriority w:val="9"/>
    <w:semiHidden w:val="1"/>
    <w:unhideWhenUsed w:val="1"/>
    <w:qFormat w:val="1"/>
    <w:rsid w:val="006021FF"/>
    <w:pPr>
      <w:keepNext w:val="1"/>
      <w:keepLines w:val="1"/>
      <w:numPr>
        <w:ilvl w:val="3"/>
        <w:numId w:val="7"/>
      </w:numPr>
      <w:spacing w:after="0"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ar"/>
    <w:uiPriority w:val="9"/>
    <w:semiHidden w:val="1"/>
    <w:unhideWhenUsed w:val="1"/>
    <w:qFormat w:val="1"/>
    <w:rsid w:val="006021FF"/>
    <w:pPr>
      <w:keepNext w:val="1"/>
      <w:keepLines w:val="1"/>
      <w:numPr>
        <w:ilvl w:val="4"/>
        <w:numId w:val="7"/>
      </w:numPr>
      <w:spacing w:after="0" w:before="40"/>
      <w:outlineLvl w:val="4"/>
    </w:pPr>
    <w:rPr>
      <w:rFonts w:asciiTheme="majorHAnsi" w:cstheme="majorBidi" w:eastAsiaTheme="majorEastAsia" w:hAnsiTheme="majorHAnsi"/>
      <w:color w:val="2e74b5" w:themeColor="accent1" w:themeShade="0000BF"/>
    </w:rPr>
  </w:style>
  <w:style w:type="paragraph" w:styleId="Ttulo6">
    <w:name w:val="heading 6"/>
    <w:basedOn w:val="Normal"/>
    <w:next w:val="Normal"/>
    <w:link w:val="Ttulo6Car"/>
    <w:uiPriority w:val="9"/>
    <w:semiHidden w:val="1"/>
    <w:unhideWhenUsed w:val="1"/>
    <w:qFormat w:val="1"/>
    <w:rsid w:val="006021FF"/>
    <w:pPr>
      <w:keepNext w:val="1"/>
      <w:keepLines w:val="1"/>
      <w:numPr>
        <w:ilvl w:val="5"/>
        <w:numId w:val="7"/>
      </w:numPr>
      <w:spacing w:after="0" w:before="40"/>
      <w:outlineLvl w:val="5"/>
    </w:pPr>
    <w:rPr>
      <w:rFonts w:asciiTheme="majorHAnsi" w:cstheme="majorBidi" w:eastAsiaTheme="majorEastAsia" w:hAnsiTheme="majorHAnsi"/>
      <w:color w:val="1f4d78" w:themeColor="accent1" w:themeShade="00007F"/>
    </w:rPr>
  </w:style>
  <w:style w:type="paragraph" w:styleId="Ttulo7">
    <w:name w:val="heading 7"/>
    <w:basedOn w:val="Normal"/>
    <w:next w:val="Normal"/>
    <w:link w:val="Ttulo7Car"/>
    <w:uiPriority w:val="9"/>
    <w:semiHidden w:val="1"/>
    <w:unhideWhenUsed w:val="1"/>
    <w:qFormat w:val="1"/>
    <w:rsid w:val="006021FF"/>
    <w:pPr>
      <w:keepNext w:val="1"/>
      <w:keepLines w:val="1"/>
      <w:numPr>
        <w:ilvl w:val="6"/>
        <w:numId w:val="7"/>
      </w:numPr>
      <w:spacing w:after="0" w:before="40"/>
      <w:outlineLvl w:val="6"/>
    </w:pPr>
    <w:rPr>
      <w:rFonts w:asciiTheme="majorHAnsi" w:cstheme="majorBidi" w:eastAsiaTheme="majorEastAsia" w:hAnsiTheme="majorHAnsi"/>
      <w:i w:val="1"/>
      <w:iCs w:val="1"/>
      <w:color w:val="1f4d78" w:themeColor="accent1" w:themeShade="00007F"/>
    </w:rPr>
  </w:style>
  <w:style w:type="paragraph" w:styleId="Ttulo8">
    <w:name w:val="heading 8"/>
    <w:basedOn w:val="Normal"/>
    <w:next w:val="Normal"/>
    <w:link w:val="Ttulo8Car"/>
    <w:uiPriority w:val="9"/>
    <w:semiHidden w:val="1"/>
    <w:unhideWhenUsed w:val="1"/>
    <w:qFormat w:val="1"/>
    <w:rsid w:val="006021FF"/>
    <w:pPr>
      <w:keepNext w:val="1"/>
      <w:keepLines w:val="1"/>
      <w:numPr>
        <w:ilvl w:val="7"/>
        <w:numId w:val="7"/>
      </w:numPr>
      <w:spacing w:after="0" w:before="40"/>
      <w:outlineLvl w:val="7"/>
    </w:pPr>
    <w:rPr>
      <w:rFonts w:asciiTheme="majorHAnsi" w:cstheme="majorBidi" w:eastAsiaTheme="majorEastAsia" w:hAnsiTheme="majorHAns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6021FF"/>
    <w:pPr>
      <w:keepNext w:val="1"/>
      <w:keepLines w:val="1"/>
      <w:numPr>
        <w:ilvl w:val="8"/>
        <w:numId w:val="7"/>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882014"/>
    <w:pPr>
      <w:ind w:left="720"/>
      <w:contextualSpacing w:val="1"/>
    </w:pPr>
  </w:style>
  <w:style w:type="character" w:styleId="Ttulo1Car" w:customStyle="1">
    <w:name w:val="Título 1 Car"/>
    <w:basedOn w:val="Fuentedeprrafopredeter"/>
    <w:link w:val="Ttulo1"/>
    <w:uiPriority w:val="9"/>
    <w:rsid w:val="00A47548"/>
    <w:rPr>
      <w:rFonts w:ascii="Cambria" w:hAnsi="Cambria" w:cstheme="majorBidi" w:eastAsiaTheme="majorEastAsia"/>
      <w:b w:val="1"/>
      <w:color w:val="4472c4" w:themeColor="accent5"/>
      <w:sz w:val="28"/>
      <w:szCs w:val="32"/>
    </w:rPr>
  </w:style>
  <w:style w:type="character" w:styleId="Ttulo2Car" w:customStyle="1">
    <w:name w:val="Título 2 Car"/>
    <w:basedOn w:val="Fuentedeprrafopredeter"/>
    <w:link w:val="Ttulo2"/>
    <w:uiPriority w:val="9"/>
    <w:rsid w:val="00A47548"/>
    <w:rPr>
      <w:rFonts w:ascii="Cambria" w:hAnsi="Cambria" w:cstheme="majorBidi" w:eastAsiaTheme="majorEastAsia"/>
      <w:b w:val="1"/>
      <w:color w:val="4472c4" w:themeColor="accent5"/>
      <w:sz w:val="28"/>
      <w:szCs w:val="32"/>
    </w:rPr>
  </w:style>
  <w:style w:type="character" w:styleId="Ttulo3Car" w:customStyle="1">
    <w:name w:val="Título 3 Car"/>
    <w:basedOn w:val="Fuentedeprrafopredeter"/>
    <w:link w:val="Ttulo3"/>
    <w:uiPriority w:val="9"/>
    <w:semiHidden w:val="1"/>
    <w:rsid w:val="006021FF"/>
    <w:rPr>
      <w:rFonts w:asciiTheme="majorHAnsi" w:cstheme="majorBidi" w:eastAsiaTheme="majorEastAsia" w:hAnsiTheme="majorHAnsi"/>
      <w:color w:val="1f4d78" w:themeColor="accent1" w:themeShade="00007F"/>
      <w:sz w:val="24"/>
      <w:szCs w:val="24"/>
    </w:rPr>
  </w:style>
  <w:style w:type="character" w:styleId="Ttulo4Car" w:customStyle="1">
    <w:name w:val="Título 4 Car"/>
    <w:basedOn w:val="Fuentedeprrafopredeter"/>
    <w:link w:val="Ttulo4"/>
    <w:uiPriority w:val="9"/>
    <w:semiHidden w:val="1"/>
    <w:rsid w:val="006021FF"/>
    <w:rPr>
      <w:rFonts w:asciiTheme="majorHAnsi" w:cstheme="majorBidi" w:eastAsiaTheme="majorEastAsia" w:hAnsiTheme="majorHAnsi"/>
      <w:i w:val="1"/>
      <w:iCs w:val="1"/>
      <w:color w:val="2e74b5" w:themeColor="accent1" w:themeShade="0000BF"/>
      <w:sz w:val="24"/>
    </w:rPr>
  </w:style>
  <w:style w:type="character" w:styleId="Ttulo5Car" w:customStyle="1">
    <w:name w:val="Título 5 Car"/>
    <w:basedOn w:val="Fuentedeprrafopredeter"/>
    <w:link w:val="Ttulo5"/>
    <w:uiPriority w:val="9"/>
    <w:semiHidden w:val="1"/>
    <w:rsid w:val="006021FF"/>
    <w:rPr>
      <w:rFonts w:asciiTheme="majorHAnsi" w:cstheme="majorBidi" w:eastAsiaTheme="majorEastAsia" w:hAnsiTheme="majorHAnsi"/>
      <w:color w:val="2e74b5" w:themeColor="accent1" w:themeShade="0000BF"/>
      <w:sz w:val="24"/>
    </w:rPr>
  </w:style>
  <w:style w:type="character" w:styleId="Ttulo6Car" w:customStyle="1">
    <w:name w:val="Título 6 Car"/>
    <w:basedOn w:val="Fuentedeprrafopredeter"/>
    <w:link w:val="Ttulo6"/>
    <w:uiPriority w:val="9"/>
    <w:semiHidden w:val="1"/>
    <w:rsid w:val="006021FF"/>
    <w:rPr>
      <w:rFonts w:asciiTheme="majorHAnsi" w:cstheme="majorBidi" w:eastAsiaTheme="majorEastAsia" w:hAnsiTheme="majorHAnsi"/>
      <w:color w:val="1f4d78" w:themeColor="accent1" w:themeShade="00007F"/>
      <w:sz w:val="24"/>
    </w:rPr>
  </w:style>
  <w:style w:type="character" w:styleId="Ttulo7Car" w:customStyle="1">
    <w:name w:val="Título 7 Car"/>
    <w:basedOn w:val="Fuentedeprrafopredeter"/>
    <w:link w:val="Ttulo7"/>
    <w:uiPriority w:val="9"/>
    <w:semiHidden w:val="1"/>
    <w:rsid w:val="006021FF"/>
    <w:rPr>
      <w:rFonts w:asciiTheme="majorHAnsi" w:cstheme="majorBidi" w:eastAsiaTheme="majorEastAsia" w:hAnsiTheme="majorHAnsi"/>
      <w:i w:val="1"/>
      <w:iCs w:val="1"/>
      <w:color w:val="1f4d78" w:themeColor="accent1" w:themeShade="00007F"/>
      <w:sz w:val="24"/>
    </w:rPr>
  </w:style>
  <w:style w:type="character" w:styleId="Ttulo8Car" w:customStyle="1">
    <w:name w:val="Título 8 Car"/>
    <w:basedOn w:val="Fuentedeprrafopredeter"/>
    <w:link w:val="Ttulo8"/>
    <w:uiPriority w:val="9"/>
    <w:semiHidden w:val="1"/>
    <w:rsid w:val="006021FF"/>
    <w:rPr>
      <w:rFonts w:asciiTheme="majorHAnsi" w:cstheme="majorBidi" w:eastAsiaTheme="majorEastAsia" w:hAnsiTheme="majorHAnsi"/>
      <w:color w:val="272727" w:themeColor="text1" w:themeTint="0000D8"/>
      <w:sz w:val="21"/>
      <w:szCs w:val="21"/>
    </w:rPr>
  </w:style>
  <w:style w:type="character" w:styleId="Ttulo9Car" w:customStyle="1">
    <w:name w:val="Título 9 Car"/>
    <w:basedOn w:val="Fuentedeprrafopredeter"/>
    <w:link w:val="Ttulo9"/>
    <w:uiPriority w:val="9"/>
    <w:semiHidden w:val="1"/>
    <w:rsid w:val="006021FF"/>
    <w:rPr>
      <w:rFonts w:asciiTheme="majorHAnsi" w:cstheme="majorBidi" w:eastAsiaTheme="majorEastAsia" w:hAnsiTheme="majorHAnsi"/>
      <w:i w:val="1"/>
      <w:iCs w:val="1"/>
      <w:color w:val="272727" w:themeColor="text1" w:themeTint="0000D8"/>
      <w:sz w:val="21"/>
      <w:szCs w:val="21"/>
    </w:rPr>
  </w:style>
  <w:style w:type="paragraph" w:styleId="Encabezado">
    <w:name w:val="header"/>
    <w:basedOn w:val="Normal"/>
    <w:link w:val="EncabezadoCar"/>
    <w:uiPriority w:val="99"/>
    <w:unhideWhenUsed w:val="1"/>
    <w:rsid w:val="00D56C08"/>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56C08"/>
    <w:rPr>
      <w:rFonts w:ascii="Palatino Linotype" w:hAnsi="Palatino Linotype"/>
      <w:sz w:val="24"/>
    </w:rPr>
  </w:style>
  <w:style w:type="paragraph" w:styleId="Piedepgina">
    <w:name w:val="footer"/>
    <w:basedOn w:val="Normal"/>
    <w:link w:val="PiedepginaCar"/>
    <w:uiPriority w:val="99"/>
    <w:unhideWhenUsed w:val="1"/>
    <w:rsid w:val="00D56C08"/>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56C08"/>
    <w:rPr>
      <w:rFonts w:ascii="Palatino Linotype" w:hAnsi="Palatino Linotype"/>
      <w:sz w:val="24"/>
    </w:rPr>
  </w:style>
  <w:style w:type="paragraph" w:styleId="TtuloTDC">
    <w:name w:val="TOC Heading"/>
    <w:basedOn w:val="Ttulo1"/>
    <w:next w:val="Normal"/>
    <w:uiPriority w:val="39"/>
    <w:unhideWhenUsed w:val="1"/>
    <w:qFormat w:val="1"/>
    <w:rsid w:val="00370F89"/>
    <w:pPr>
      <w:numPr>
        <w:numId w:val="0"/>
      </w:numPr>
      <w:spacing w:after="0" w:before="240"/>
      <w:jc w:val="left"/>
      <w:outlineLvl w:val="9"/>
    </w:pPr>
    <w:rPr>
      <w:rFonts w:asciiTheme="majorHAnsi" w:hAnsiTheme="majorHAnsi"/>
      <w:b w:val="0"/>
      <w:color w:val="2e74b5" w:themeColor="accent1" w:themeShade="0000BF"/>
      <w:sz w:val="32"/>
      <w:lang w:eastAsia="es-ES"/>
    </w:rPr>
  </w:style>
  <w:style w:type="paragraph" w:styleId="TDC1">
    <w:name w:val="toc 1"/>
    <w:basedOn w:val="Normal"/>
    <w:next w:val="Normal"/>
    <w:autoRedefine w:val="1"/>
    <w:uiPriority w:val="39"/>
    <w:unhideWhenUsed w:val="1"/>
    <w:rsid w:val="00370F89"/>
    <w:pPr>
      <w:spacing w:after="100"/>
    </w:pPr>
  </w:style>
  <w:style w:type="paragraph" w:styleId="TDC2">
    <w:name w:val="toc 2"/>
    <w:basedOn w:val="Normal"/>
    <w:next w:val="Normal"/>
    <w:autoRedefine w:val="1"/>
    <w:uiPriority w:val="39"/>
    <w:unhideWhenUsed w:val="1"/>
    <w:rsid w:val="00370F89"/>
    <w:pPr>
      <w:spacing w:after="100"/>
      <w:ind w:left="240"/>
    </w:pPr>
  </w:style>
  <w:style w:type="character" w:styleId="Hipervnculo">
    <w:name w:val="Hyperlink"/>
    <w:basedOn w:val="Fuentedeprrafopredeter"/>
    <w:uiPriority w:val="99"/>
    <w:unhideWhenUsed w:val="1"/>
    <w:rsid w:val="00370F89"/>
    <w:rPr>
      <w:color w:val="0563c1" w:themeColor="hyperlink"/>
      <w:u w:val="single"/>
    </w:rPr>
  </w:style>
  <w:style w:type="paragraph" w:styleId="Descripcin">
    <w:name w:val="caption"/>
    <w:basedOn w:val="Normal"/>
    <w:next w:val="Normal"/>
    <w:uiPriority w:val="35"/>
    <w:unhideWhenUsed w:val="1"/>
    <w:qFormat w:val="1"/>
    <w:rsid w:val="00853FBA"/>
    <w:pPr>
      <w:spacing w:after="200" w:line="240" w:lineRule="auto"/>
      <w:jc w:val="center"/>
    </w:pPr>
    <w:rPr>
      <w:iCs w:val="1"/>
      <w:sz w:val="18"/>
      <w:szCs w:val="18"/>
    </w:rPr>
  </w:style>
  <w:style w:type="character" w:styleId="Textodelmarcadordeposicin">
    <w:name w:val="Placeholder Text"/>
    <w:basedOn w:val="Fuentedeprrafopredeter"/>
    <w:uiPriority w:val="99"/>
    <w:semiHidden w:val="1"/>
    <w:rsid w:val="00E261AE"/>
    <w:rPr>
      <w:color w:val="808080"/>
    </w:rPr>
  </w:style>
  <w:style w:type="paragraph" w:styleId="Textodeglobo">
    <w:name w:val="Balloon Text"/>
    <w:basedOn w:val="Normal"/>
    <w:link w:val="TextodegloboCar"/>
    <w:uiPriority w:val="99"/>
    <w:semiHidden w:val="1"/>
    <w:unhideWhenUsed w:val="1"/>
    <w:rsid w:val="00CD7EF6"/>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CD7EF6"/>
    <w:rPr>
      <w:rFonts w:ascii="Tahoma" w:cs="Tahoma" w:hAnsi="Tahoma"/>
      <w:sz w:val="16"/>
      <w:szCs w:val="16"/>
    </w:rPr>
  </w:style>
  <w:style w:type="table" w:styleId="Tablaconcuadrcula">
    <w:name w:val="Table Grid"/>
    <w:basedOn w:val="Tablanormal"/>
    <w:uiPriority w:val="59"/>
    <w:rsid w:val="004434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onar">
    <w:name w:val="Mention"/>
    <w:basedOn w:val="Fuentedeprrafopredeter"/>
    <w:uiPriority w:val="99"/>
    <w:semiHidden w:val="1"/>
    <w:unhideWhenUsed w:val="1"/>
    <w:rsid w:val="00885CB4"/>
    <w:rPr>
      <w:color w:val="2b579a"/>
      <w:shd w:color="auto" w:fill="e6e6e6" w:val="clear"/>
    </w:rPr>
  </w:style>
  <w:style w:type="character" w:styleId="PrrafodelistaCar" w:customStyle="1">
    <w:name w:val="Párrafo de lista Car"/>
    <w:link w:val="Prrafodelista"/>
    <w:uiPriority w:val="34"/>
    <w:locked w:val="1"/>
    <w:rsid w:val="008A32DD"/>
    <w:rPr>
      <w:rFonts w:ascii="Palatino Linotype" w:hAnsi="Palatino Linotype"/>
      <w:sz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yperlink" Target="https://youtu.be/E43-CfukEgs" TargetMode="External"/><Relationship Id="rId21" Type="http://schemas.openxmlformats.org/officeDocument/2006/relationships/image" Target="media/image4.png"/><Relationship Id="rId24" Type="http://schemas.openxmlformats.org/officeDocument/2006/relationships/image" Target="media/image7.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5" Type="http://schemas.openxmlformats.org/officeDocument/2006/relationships/hyperlink" Target="http://go-lab.gw.utwente.nl/production/gravityDrop/build/gravityDrop.html?pre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zubia@labsland.com" TargetMode="External"/><Relationship Id="rId11" Type="http://schemas.openxmlformats.org/officeDocument/2006/relationships/header" Target="header2.xml"/><Relationship Id="rId10" Type="http://schemas.openxmlformats.org/officeDocument/2006/relationships/hyperlink" Target="mailto:luis@labsland.com" TargetMode="Externa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image" Target="media/image9.jpg"/><Relationship Id="rId14" Type="http://schemas.openxmlformats.org/officeDocument/2006/relationships/footer" Target="footer1.xml"/><Relationship Id="rId17" Type="http://schemas.openxmlformats.org/officeDocument/2006/relationships/image" Target="media/image8.png"/><Relationship Id="rId16" Type="http://schemas.openxmlformats.org/officeDocument/2006/relationships/image" Target="media/image11.png"/><Relationship Id="rId19" Type="http://schemas.openxmlformats.org/officeDocument/2006/relationships/image" Target="media/image6.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inclined-plane" TargetMode="External"/><Relationship Id="rId2" Type="http://schemas.openxmlformats.org/officeDocument/2006/relationships/hyperlink" Target="https://labsland.com/es" TargetMode="External"/><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3PEv60znCGKL36yU3RjdIXPEIg==">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2019-07-04T07:33:00Z</dcterms:created>
  <dc:creator>Unai</dc:creator>
</cp:coreProperties>
</file>