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6B2FB" w14:textId="77777777" w:rsidR="00681B53" w:rsidRDefault="00681B53"/>
    <w:p w14:paraId="203D4C69" w14:textId="77777777" w:rsidR="00681B53" w:rsidRDefault="00681B53"/>
    <w:p w14:paraId="6AA90A1F" w14:textId="77777777" w:rsidR="00681B53" w:rsidRDefault="00681B53"/>
    <w:p w14:paraId="71F62704" w14:textId="77777777" w:rsidR="00681B53" w:rsidRDefault="00681B53"/>
    <w:p w14:paraId="0B43C9E7" w14:textId="77777777" w:rsidR="00681B53" w:rsidRDefault="00681B53"/>
    <w:p w14:paraId="42A569BA" w14:textId="77777777" w:rsidR="00681B53" w:rsidRDefault="00681B53"/>
    <w:p w14:paraId="5ED5D0FF" w14:textId="77777777" w:rsidR="00681B53" w:rsidRDefault="00000000">
      <w:pPr>
        <w:spacing w:line="360" w:lineRule="auto"/>
        <w:jc w:val="center"/>
        <w:rPr>
          <w:rFonts w:ascii="Calibri" w:eastAsia="Calibri" w:hAnsi="Calibri" w:cs="Calibri"/>
          <w:sz w:val="52"/>
          <w:szCs w:val="52"/>
        </w:rPr>
      </w:pPr>
      <w:r>
        <w:rPr>
          <w:rFonts w:ascii="Calibri" w:eastAsia="Calibri" w:hAnsi="Calibri" w:cs="Calibri"/>
          <w:noProof/>
          <w:sz w:val="52"/>
          <w:szCs w:val="52"/>
        </w:rPr>
        <w:drawing>
          <wp:inline distT="114300" distB="114300" distL="114300" distR="114300" wp14:anchorId="5F24C2CC" wp14:editId="205204E5">
            <wp:extent cx="2183963" cy="2790619"/>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b="8626"/>
                    <a:stretch>
                      <a:fillRect/>
                    </a:stretch>
                  </pic:blipFill>
                  <pic:spPr>
                    <a:xfrm>
                      <a:off x="0" y="0"/>
                      <a:ext cx="2183963" cy="2790619"/>
                    </a:xfrm>
                    <a:prstGeom prst="rect">
                      <a:avLst/>
                    </a:prstGeom>
                    <a:ln/>
                  </pic:spPr>
                </pic:pic>
              </a:graphicData>
            </a:graphic>
          </wp:inline>
        </w:drawing>
      </w:r>
      <w:r>
        <w:rPr>
          <w:rFonts w:ascii="Calibri" w:eastAsia="Calibri" w:hAnsi="Calibri" w:cs="Calibri"/>
          <w:noProof/>
          <w:sz w:val="52"/>
          <w:szCs w:val="52"/>
        </w:rPr>
        <w:drawing>
          <wp:inline distT="0" distB="5080" distL="114300" distR="123190" wp14:anchorId="0592978B" wp14:editId="63CC5482">
            <wp:extent cx="2012513" cy="2666827"/>
            <wp:effectExtent l="38100" t="38100" r="38100" b="38100"/>
            <wp:docPr id="6" name="image7.jpg" descr="Resultado de imagen para uned costa rica ciencias"/>
            <wp:cNvGraphicFramePr/>
            <a:graphic xmlns:a="http://schemas.openxmlformats.org/drawingml/2006/main">
              <a:graphicData uri="http://schemas.openxmlformats.org/drawingml/2006/picture">
                <pic:pic xmlns:pic="http://schemas.openxmlformats.org/drawingml/2006/picture">
                  <pic:nvPicPr>
                    <pic:cNvPr id="0" name="image7.jpg" descr="Resultado de imagen para uned costa rica ciencias"/>
                    <pic:cNvPicPr preferRelativeResize="0"/>
                  </pic:nvPicPr>
                  <pic:blipFill>
                    <a:blip r:embed="rId8"/>
                    <a:srcRect/>
                    <a:stretch>
                      <a:fillRect/>
                    </a:stretch>
                  </pic:blipFill>
                  <pic:spPr>
                    <a:xfrm>
                      <a:off x="0" y="0"/>
                      <a:ext cx="2012513" cy="2666827"/>
                    </a:xfrm>
                    <a:prstGeom prst="rect">
                      <a:avLst/>
                    </a:prstGeom>
                    <a:ln w="38100">
                      <a:solidFill>
                        <a:srgbClr val="000000"/>
                      </a:solidFill>
                      <a:prstDash val="solid"/>
                    </a:ln>
                  </pic:spPr>
                </pic:pic>
              </a:graphicData>
            </a:graphic>
          </wp:inline>
        </w:drawing>
      </w:r>
    </w:p>
    <w:p w14:paraId="4BBFAAF7" w14:textId="77777777" w:rsidR="00681B53" w:rsidRDefault="00000000">
      <w:pPr>
        <w:spacing w:line="360" w:lineRule="auto"/>
        <w:jc w:val="center"/>
        <w:rPr>
          <w:rFonts w:ascii="Calibri" w:eastAsia="Calibri" w:hAnsi="Calibri" w:cs="Calibri"/>
          <w:sz w:val="52"/>
          <w:szCs w:val="52"/>
        </w:rPr>
      </w:pPr>
      <w:r>
        <w:rPr>
          <w:rFonts w:ascii="Calibri" w:eastAsia="Calibri" w:hAnsi="Calibri" w:cs="Calibri"/>
          <w:noProof/>
          <w:sz w:val="52"/>
          <w:szCs w:val="52"/>
        </w:rPr>
        <w:drawing>
          <wp:inline distT="0" distB="0" distL="0" distR="0" wp14:anchorId="30D2F517" wp14:editId="2811427B">
            <wp:extent cx="2264925" cy="134002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2264925" cy="1340020"/>
                    </a:xfrm>
                    <a:prstGeom prst="rect">
                      <a:avLst/>
                    </a:prstGeom>
                    <a:ln/>
                  </pic:spPr>
                </pic:pic>
              </a:graphicData>
            </a:graphic>
          </wp:inline>
        </w:drawing>
      </w:r>
    </w:p>
    <w:p w14:paraId="130EA7E4" w14:textId="77777777" w:rsidR="00681B53" w:rsidRDefault="00000000">
      <w:pPr>
        <w:spacing w:line="360" w:lineRule="auto"/>
        <w:jc w:val="center"/>
        <w:rPr>
          <w:rFonts w:ascii="Calibri" w:eastAsia="Calibri" w:hAnsi="Calibri" w:cs="Calibri"/>
          <w:b/>
          <w:color w:val="4A86E8"/>
          <w:sz w:val="80"/>
          <w:szCs w:val="80"/>
        </w:rPr>
      </w:pPr>
      <w:r>
        <w:rPr>
          <w:rFonts w:ascii="Calibri" w:eastAsia="Calibri" w:hAnsi="Calibri" w:cs="Calibri"/>
          <w:b/>
          <w:color w:val="4A86E8"/>
          <w:sz w:val="80"/>
          <w:szCs w:val="80"/>
        </w:rPr>
        <w:t>CAÍDA LIBRE</w:t>
      </w:r>
    </w:p>
    <w:p w14:paraId="344B875B" w14:textId="77777777" w:rsidR="00681B53" w:rsidRDefault="00681B53"/>
    <w:p w14:paraId="50948A5F" w14:textId="77777777" w:rsidR="00681B53" w:rsidRDefault="00681B53"/>
    <w:p w14:paraId="6D8D2FF5" w14:textId="77777777" w:rsidR="00681B53" w:rsidRDefault="00681B53"/>
    <w:p w14:paraId="5C75B4DA" w14:textId="77777777" w:rsidR="00681B53" w:rsidRDefault="00681B53"/>
    <w:p w14:paraId="2AA7E9EF" w14:textId="77777777" w:rsidR="00681B53" w:rsidRDefault="00681B53"/>
    <w:p w14:paraId="06C64E65" w14:textId="77777777" w:rsidR="00681B53" w:rsidRDefault="00000000">
      <w:pPr>
        <w:spacing w:line="259" w:lineRule="auto"/>
        <w:rPr>
          <w:rFonts w:ascii="Calibri" w:eastAsia="Calibri" w:hAnsi="Calibri" w:cs="Calibri"/>
          <w:sz w:val="26"/>
          <w:szCs w:val="26"/>
        </w:rPr>
      </w:pPr>
      <w:r>
        <w:rPr>
          <w:rFonts w:ascii="Calibri" w:eastAsia="Calibri" w:hAnsi="Calibri" w:cs="Calibri"/>
          <w:sz w:val="26"/>
          <w:szCs w:val="26"/>
        </w:rPr>
        <w:t xml:space="preserve">Autora original: </w:t>
      </w:r>
      <w:r>
        <w:rPr>
          <w:rFonts w:ascii="Calibri" w:eastAsia="Calibri" w:hAnsi="Calibri" w:cs="Calibri"/>
          <w:b/>
          <w:sz w:val="26"/>
          <w:szCs w:val="26"/>
        </w:rPr>
        <w:t>Eduardo Arias Navarro</w:t>
      </w:r>
      <w:r>
        <w:rPr>
          <w:rFonts w:ascii="Calibri" w:eastAsia="Calibri" w:hAnsi="Calibri" w:cs="Calibri"/>
          <w:sz w:val="26"/>
          <w:szCs w:val="26"/>
        </w:rPr>
        <w:t xml:space="preserve"> (UNED)</w:t>
      </w:r>
    </w:p>
    <w:p w14:paraId="00BA20A2" w14:textId="77777777" w:rsidR="00681B53" w:rsidRDefault="00000000">
      <w:r>
        <w:rPr>
          <w:rFonts w:ascii="Calibri" w:eastAsia="Calibri" w:hAnsi="Calibri" w:cs="Calibri"/>
          <w:sz w:val="26"/>
          <w:szCs w:val="26"/>
        </w:rPr>
        <w:t xml:space="preserve">Adaptado por: </w:t>
      </w:r>
      <w:r>
        <w:rPr>
          <w:rFonts w:ascii="Calibri" w:eastAsia="Calibri" w:hAnsi="Calibri" w:cs="Calibri"/>
          <w:b/>
          <w:sz w:val="26"/>
          <w:szCs w:val="26"/>
        </w:rPr>
        <w:t xml:space="preserve">Eider Sustatxa </w:t>
      </w:r>
      <w:proofErr w:type="spellStart"/>
      <w:r>
        <w:rPr>
          <w:rFonts w:ascii="Calibri" w:eastAsia="Calibri" w:hAnsi="Calibri" w:cs="Calibri"/>
          <w:b/>
          <w:sz w:val="26"/>
          <w:szCs w:val="26"/>
        </w:rPr>
        <w:t>Arresti</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LabsLand</w:t>
      </w:r>
      <w:proofErr w:type="spellEnd"/>
      <w:r>
        <w:rPr>
          <w:rFonts w:ascii="Calibri" w:eastAsia="Calibri" w:hAnsi="Calibri" w:cs="Calibri"/>
          <w:sz w:val="26"/>
          <w:szCs w:val="26"/>
        </w:rPr>
        <w:t>)</w:t>
      </w:r>
    </w:p>
    <w:p w14:paraId="7F829335" w14:textId="06D1EB8F" w:rsidR="00681B53" w:rsidRDefault="00681B53">
      <w:pPr>
        <w:rPr>
          <w:rFonts w:ascii="Calibri" w:eastAsia="Calibri" w:hAnsi="Calibri" w:cs="Calibri"/>
          <w:sz w:val="28"/>
          <w:szCs w:val="28"/>
        </w:rPr>
      </w:pPr>
    </w:p>
    <w:p w14:paraId="3E46811A" w14:textId="77777777" w:rsidR="0013236C" w:rsidRDefault="0013236C">
      <w:pPr>
        <w:rPr>
          <w:rFonts w:ascii="Calibri" w:eastAsia="Calibri" w:hAnsi="Calibri" w:cs="Calibri"/>
          <w:sz w:val="28"/>
          <w:szCs w:val="28"/>
        </w:rPr>
      </w:pPr>
    </w:p>
    <w:tbl>
      <w:tblPr>
        <w:tblStyle w:val="a"/>
        <w:tblW w:w="9070" w:type="dxa"/>
        <w:tblInd w:w="0" w:type="dxa"/>
        <w:tblLayout w:type="fixed"/>
        <w:tblLook w:val="0600" w:firstRow="0" w:lastRow="0" w:firstColumn="0" w:lastColumn="0" w:noHBand="1" w:noVBand="1"/>
      </w:tblPr>
      <w:tblGrid>
        <w:gridCol w:w="9070"/>
      </w:tblGrid>
      <w:tr w:rsidR="00681B53" w14:paraId="3BDA7CD4" w14:textId="77777777">
        <w:tc>
          <w:tcPr>
            <w:tcW w:w="9070" w:type="dxa"/>
            <w:shd w:val="clear" w:color="auto" w:fill="6AA84F"/>
            <w:tcMar>
              <w:top w:w="-13" w:type="dxa"/>
              <w:left w:w="-13" w:type="dxa"/>
              <w:bottom w:w="-13" w:type="dxa"/>
              <w:right w:w="-13" w:type="dxa"/>
            </w:tcMar>
          </w:tcPr>
          <w:p w14:paraId="4F564679" w14:textId="77777777" w:rsidR="00681B53" w:rsidRDefault="00000000">
            <w:pPr>
              <w:jc w:val="center"/>
              <w:rPr>
                <w:b/>
                <w:color w:val="FFFFFF"/>
                <w:sz w:val="36"/>
                <w:szCs w:val="36"/>
              </w:rPr>
            </w:pPr>
            <w:r>
              <w:rPr>
                <w:b/>
                <w:color w:val="FFFFFF"/>
                <w:sz w:val="36"/>
                <w:szCs w:val="36"/>
              </w:rPr>
              <w:lastRenderedPageBreak/>
              <w:t>Índice</w:t>
            </w:r>
          </w:p>
        </w:tc>
      </w:tr>
    </w:tbl>
    <w:p w14:paraId="47F3A7EF" w14:textId="77777777" w:rsidR="00681B53" w:rsidRDefault="00681B53">
      <w:pPr>
        <w:rPr>
          <w:rFonts w:ascii="Calibri" w:eastAsia="Calibri" w:hAnsi="Calibri" w:cs="Calibri"/>
          <w:sz w:val="28"/>
          <w:szCs w:val="28"/>
        </w:rPr>
      </w:pPr>
    </w:p>
    <w:sdt>
      <w:sdtPr>
        <w:id w:val="968319713"/>
        <w:docPartObj>
          <w:docPartGallery w:val="Table of Contents"/>
          <w:docPartUnique/>
        </w:docPartObj>
      </w:sdtPr>
      <w:sdtContent>
        <w:p w14:paraId="697E4A46" w14:textId="77777777" w:rsidR="00681B53" w:rsidRDefault="00000000">
          <w:pPr>
            <w:tabs>
              <w:tab w:val="right" w:pos="9066"/>
            </w:tabs>
            <w:spacing w:before="80" w:line="240" w:lineRule="auto"/>
            <w:rPr>
              <w:b/>
              <w:color w:val="1155CC"/>
            </w:rPr>
          </w:pPr>
          <w:r>
            <w:fldChar w:fldCharType="begin"/>
          </w:r>
          <w:r>
            <w:instrText xml:space="preserve"> TOC \h \u \z </w:instrText>
          </w:r>
          <w:r>
            <w:fldChar w:fldCharType="separate"/>
          </w:r>
          <w:hyperlink w:anchor="_h11nf0hpdroj">
            <w:r>
              <w:rPr>
                <w:b/>
                <w:color w:val="1155CC"/>
              </w:rPr>
              <w:t>Introducción</w:t>
            </w:r>
          </w:hyperlink>
          <w:r>
            <w:rPr>
              <w:b/>
              <w:color w:val="1155CC"/>
            </w:rPr>
            <w:tab/>
          </w:r>
          <w:r>
            <w:fldChar w:fldCharType="begin"/>
          </w:r>
          <w:r>
            <w:instrText xml:space="preserve"> PAGEREF _h11nf0hpdroj \h </w:instrText>
          </w:r>
          <w:r>
            <w:fldChar w:fldCharType="separate"/>
          </w:r>
          <w:r>
            <w:rPr>
              <w:b/>
              <w:color w:val="1155CC"/>
            </w:rPr>
            <w:t>3</w:t>
          </w:r>
          <w:r>
            <w:fldChar w:fldCharType="end"/>
          </w:r>
        </w:p>
        <w:p w14:paraId="2CF44017" w14:textId="77777777" w:rsidR="00681B53" w:rsidRDefault="00000000">
          <w:pPr>
            <w:tabs>
              <w:tab w:val="right" w:pos="9066"/>
            </w:tabs>
            <w:spacing w:before="200" w:line="240" w:lineRule="auto"/>
            <w:rPr>
              <w:b/>
              <w:color w:val="1155CC"/>
            </w:rPr>
          </w:pPr>
          <w:hyperlink w:anchor="_m28wlxrfwxst">
            <w:r>
              <w:rPr>
                <w:b/>
                <w:color w:val="1155CC"/>
              </w:rPr>
              <w:t>Objetivos</w:t>
            </w:r>
          </w:hyperlink>
          <w:r>
            <w:rPr>
              <w:b/>
              <w:color w:val="1155CC"/>
            </w:rPr>
            <w:tab/>
          </w:r>
          <w:r>
            <w:fldChar w:fldCharType="begin"/>
          </w:r>
          <w:r>
            <w:instrText xml:space="preserve"> PAGEREF _m28wlxrfwxst \h </w:instrText>
          </w:r>
          <w:r>
            <w:fldChar w:fldCharType="separate"/>
          </w:r>
          <w:r>
            <w:rPr>
              <w:b/>
              <w:color w:val="1155CC"/>
            </w:rPr>
            <w:t>3</w:t>
          </w:r>
          <w:r>
            <w:fldChar w:fldCharType="end"/>
          </w:r>
        </w:p>
        <w:p w14:paraId="314B71F9" w14:textId="77777777" w:rsidR="00681B53" w:rsidRDefault="00000000">
          <w:pPr>
            <w:tabs>
              <w:tab w:val="right" w:pos="9066"/>
            </w:tabs>
            <w:spacing w:before="200" w:line="240" w:lineRule="auto"/>
            <w:rPr>
              <w:b/>
              <w:color w:val="1155CC"/>
            </w:rPr>
          </w:pPr>
          <w:hyperlink w:anchor="_oyd5msjn46hh">
            <w:r>
              <w:rPr>
                <w:b/>
                <w:color w:val="1155CC"/>
              </w:rPr>
              <w:t>Ciclo educativo y tiempo estimado</w:t>
            </w:r>
          </w:hyperlink>
          <w:r>
            <w:rPr>
              <w:b/>
              <w:color w:val="1155CC"/>
            </w:rPr>
            <w:tab/>
          </w:r>
          <w:r>
            <w:fldChar w:fldCharType="begin"/>
          </w:r>
          <w:r>
            <w:instrText xml:space="preserve"> PAGEREF _oyd5msjn46hh \h </w:instrText>
          </w:r>
          <w:r>
            <w:fldChar w:fldCharType="separate"/>
          </w:r>
          <w:r>
            <w:rPr>
              <w:b/>
              <w:color w:val="1155CC"/>
            </w:rPr>
            <w:t>3</w:t>
          </w:r>
          <w:r>
            <w:fldChar w:fldCharType="end"/>
          </w:r>
        </w:p>
        <w:p w14:paraId="3660191A" w14:textId="77777777" w:rsidR="00681B53" w:rsidRDefault="00000000">
          <w:pPr>
            <w:tabs>
              <w:tab w:val="right" w:pos="9066"/>
            </w:tabs>
            <w:spacing w:before="200" w:line="240" w:lineRule="auto"/>
            <w:rPr>
              <w:b/>
              <w:color w:val="1155CC"/>
            </w:rPr>
          </w:pPr>
          <w:hyperlink w:anchor="_d73p8tjhynbb">
            <w:r>
              <w:rPr>
                <w:b/>
                <w:color w:val="1155CC"/>
              </w:rPr>
              <w:t>Contextualización</w:t>
            </w:r>
          </w:hyperlink>
          <w:r>
            <w:rPr>
              <w:b/>
              <w:color w:val="1155CC"/>
            </w:rPr>
            <w:tab/>
          </w:r>
          <w:r>
            <w:fldChar w:fldCharType="begin"/>
          </w:r>
          <w:r>
            <w:instrText xml:space="preserve"> PAGEREF _d73p8tjhynbb \h </w:instrText>
          </w:r>
          <w:r>
            <w:fldChar w:fldCharType="separate"/>
          </w:r>
          <w:r>
            <w:rPr>
              <w:b/>
              <w:color w:val="1155CC"/>
            </w:rPr>
            <w:t>4</w:t>
          </w:r>
          <w:r>
            <w:fldChar w:fldCharType="end"/>
          </w:r>
        </w:p>
        <w:p w14:paraId="1FAFC467" w14:textId="77777777" w:rsidR="00681B53" w:rsidRDefault="00000000">
          <w:pPr>
            <w:tabs>
              <w:tab w:val="right" w:pos="9066"/>
            </w:tabs>
            <w:spacing w:before="200" w:line="240" w:lineRule="auto"/>
            <w:rPr>
              <w:b/>
              <w:color w:val="1155CC"/>
            </w:rPr>
          </w:pPr>
          <w:hyperlink w:anchor="_3z4dyo6hg7i1">
            <w:r>
              <w:rPr>
                <w:b/>
                <w:color w:val="1155CC"/>
              </w:rPr>
              <w:t>Ejercicio introductorio</w:t>
            </w:r>
          </w:hyperlink>
          <w:r>
            <w:rPr>
              <w:b/>
              <w:color w:val="1155CC"/>
            </w:rPr>
            <w:tab/>
          </w:r>
          <w:r>
            <w:fldChar w:fldCharType="begin"/>
          </w:r>
          <w:r>
            <w:instrText xml:space="preserve"> PAGEREF _3z4dyo6hg7i1 \h </w:instrText>
          </w:r>
          <w:r>
            <w:fldChar w:fldCharType="separate"/>
          </w:r>
          <w:r>
            <w:rPr>
              <w:b/>
              <w:color w:val="1155CC"/>
            </w:rPr>
            <w:t>6</w:t>
          </w:r>
          <w:r>
            <w:fldChar w:fldCharType="end"/>
          </w:r>
        </w:p>
        <w:p w14:paraId="350E619C" w14:textId="77777777" w:rsidR="00681B53" w:rsidRDefault="00000000">
          <w:pPr>
            <w:tabs>
              <w:tab w:val="right" w:pos="9066"/>
            </w:tabs>
            <w:spacing w:before="200" w:line="240" w:lineRule="auto"/>
            <w:rPr>
              <w:b/>
              <w:color w:val="1155CC"/>
            </w:rPr>
          </w:pPr>
          <w:hyperlink w:anchor="_cybssjwyth6x">
            <w:r>
              <w:rPr>
                <w:b/>
                <w:color w:val="1155CC"/>
              </w:rPr>
              <w:t>Protocolo</w:t>
            </w:r>
          </w:hyperlink>
          <w:r>
            <w:rPr>
              <w:b/>
              <w:color w:val="1155CC"/>
            </w:rPr>
            <w:tab/>
          </w:r>
          <w:r>
            <w:fldChar w:fldCharType="begin"/>
          </w:r>
          <w:r>
            <w:instrText xml:space="preserve"> PAGEREF _cybssjwyth6x \h </w:instrText>
          </w:r>
          <w:r>
            <w:fldChar w:fldCharType="separate"/>
          </w:r>
          <w:r>
            <w:rPr>
              <w:b/>
              <w:color w:val="1155CC"/>
            </w:rPr>
            <w:t>8</w:t>
          </w:r>
          <w:r>
            <w:fldChar w:fldCharType="end"/>
          </w:r>
        </w:p>
        <w:p w14:paraId="03C36E60" w14:textId="77777777" w:rsidR="00681B53" w:rsidRDefault="00000000">
          <w:pPr>
            <w:tabs>
              <w:tab w:val="right" w:pos="9066"/>
            </w:tabs>
            <w:spacing w:before="200" w:line="240" w:lineRule="auto"/>
            <w:rPr>
              <w:b/>
              <w:color w:val="1155CC"/>
            </w:rPr>
          </w:pPr>
          <w:hyperlink w:anchor="_virs8v9t0ihd">
            <w:r>
              <w:rPr>
                <w:b/>
                <w:color w:val="1155CC"/>
              </w:rPr>
              <w:t>Tratamiento de datos</w:t>
            </w:r>
          </w:hyperlink>
          <w:r>
            <w:rPr>
              <w:b/>
              <w:color w:val="1155CC"/>
            </w:rPr>
            <w:tab/>
          </w:r>
          <w:r>
            <w:fldChar w:fldCharType="begin"/>
          </w:r>
          <w:r>
            <w:instrText xml:space="preserve"> PAGEREF _virs8v9t0ihd \h </w:instrText>
          </w:r>
          <w:r>
            <w:fldChar w:fldCharType="separate"/>
          </w:r>
          <w:r>
            <w:rPr>
              <w:b/>
              <w:color w:val="1155CC"/>
            </w:rPr>
            <w:t>11</w:t>
          </w:r>
          <w:r>
            <w:fldChar w:fldCharType="end"/>
          </w:r>
        </w:p>
        <w:p w14:paraId="7B6DFE09" w14:textId="77777777" w:rsidR="00681B53" w:rsidRDefault="00000000">
          <w:pPr>
            <w:tabs>
              <w:tab w:val="right" w:pos="9066"/>
            </w:tabs>
            <w:spacing w:before="200" w:line="240" w:lineRule="auto"/>
            <w:rPr>
              <w:b/>
              <w:color w:val="1155CC"/>
            </w:rPr>
          </w:pPr>
          <w:hyperlink w:anchor="_yrmaw7ha7ra5">
            <w:r>
              <w:rPr>
                <w:b/>
                <w:color w:val="1155CC"/>
              </w:rPr>
              <w:t>Discusión</w:t>
            </w:r>
          </w:hyperlink>
          <w:r>
            <w:rPr>
              <w:b/>
              <w:color w:val="1155CC"/>
            </w:rPr>
            <w:tab/>
          </w:r>
          <w:r>
            <w:fldChar w:fldCharType="begin"/>
          </w:r>
          <w:r>
            <w:instrText xml:space="preserve"> PAGEREF _yrmaw7ha7ra5 \h </w:instrText>
          </w:r>
          <w:r>
            <w:fldChar w:fldCharType="separate"/>
          </w:r>
          <w:r>
            <w:rPr>
              <w:b/>
              <w:color w:val="1155CC"/>
            </w:rPr>
            <w:t>12</w:t>
          </w:r>
          <w:r>
            <w:fldChar w:fldCharType="end"/>
          </w:r>
        </w:p>
        <w:p w14:paraId="45B7A312" w14:textId="77777777" w:rsidR="00681B53" w:rsidRDefault="00000000">
          <w:pPr>
            <w:tabs>
              <w:tab w:val="right" w:pos="9066"/>
            </w:tabs>
            <w:spacing w:before="200" w:after="80" w:line="240" w:lineRule="auto"/>
            <w:rPr>
              <w:b/>
              <w:color w:val="1155CC"/>
            </w:rPr>
          </w:pPr>
          <w:hyperlink w:anchor="_wzmdmv5on0jx">
            <w:r>
              <w:rPr>
                <w:b/>
                <w:color w:val="1155CC"/>
              </w:rPr>
              <w:t>Referencias</w:t>
            </w:r>
          </w:hyperlink>
          <w:r>
            <w:rPr>
              <w:b/>
              <w:color w:val="1155CC"/>
            </w:rPr>
            <w:tab/>
          </w:r>
          <w:r>
            <w:fldChar w:fldCharType="begin"/>
          </w:r>
          <w:r>
            <w:instrText xml:space="preserve"> PAGEREF _wzmdmv5on0jx \h </w:instrText>
          </w:r>
          <w:r>
            <w:fldChar w:fldCharType="separate"/>
          </w:r>
          <w:r>
            <w:rPr>
              <w:b/>
              <w:color w:val="1155CC"/>
            </w:rPr>
            <w:t>12</w:t>
          </w:r>
          <w:r>
            <w:fldChar w:fldCharType="end"/>
          </w:r>
          <w:r>
            <w:fldChar w:fldCharType="end"/>
          </w:r>
        </w:p>
      </w:sdtContent>
    </w:sdt>
    <w:p w14:paraId="30F7B07F" w14:textId="77777777" w:rsidR="00681B53" w:rsidRDefault="00681B53">
      <w:pPr>
        <w:rPr>
          <w:rFonts w:ascii="Calibri" w:eastAsia="Calibri" w:hAnsi="Calibri" w:cs="Calibri"/>
          <w:sz w:val="28"/>
          <w:szCs w:val="28"/>
        </w:rPr>
      </w:pPr>
    </w:p>
    <w:p w14:paraId="293AD281" w14:textId="77777777" w:rsidR="00681B53" w:rsidRDefault="00681B53">
      <w:pPr>
        <w:rPr>
          <w:rFonts w:ascii="Calibri" w:eastAsia="Calibri" w:hAnsi="Calibri" w:cs="Calibri"/>
          <w:sz w:val="28"/>
          <w:szCs w:val="28"/>
        </w:rPr>
      </w:pPr>
    </w:p>
    <w:p w14:paraId="50AA5496" w14:textId="77777777" w:rsidR="00681B53" w:rsidRDefault="00681B53">
      <w:pPr>
        <w:rPr>
          <w:rFonts w:ascii="Calibri" w:eastAsia="Calibri" w:hAnsi="Calibri" w:cs="Calibri"/>
          <w:sz w:val="28"/>
          <w:szCs w:val="28"/>
        </w:rPr>
      </w:pPr>
    </w:p>
    <w:p w14:paraId="317BE166" w14:textId="77777777" w:rsidR="00681B53" w:rsidRDefault="00681B53">
      <w:pPr>
        <w:rPr>
          <w:rFonts w:ascii="Calibri" w:eastAsia="Calibri" w:hAnsi="Calibri" w:cs="Calibri"/>
          <w:sz w:val="28"/>
          <w:szCs w:val="28"/>
        </w:rPr>
      </w:pPr>
    </w:p>
    <w:p w14:paraId="7882D6E6" w14:textId="77777777" w:rsidR="00681B53" w:rsidRDefault="00681B53">
      <w:pPr>
        <w:rPr>
          <w:rFonts w:ascii="Calibri" w:eastAsia="Calibri" w:hAnsi="Calibri" w:cs="Calibri"/>
          <w:sz w:val="28"/>
          <w:szCs w:val="28"/>
        </w:rPr>
      </w:pPr>
    </w:p>
    <w:p w14:paraId="4E7B3562" w14:textId="77777777" w:rsidR="00681B53" w:rsidRDefault="00681B53">
      <w:pPr>
        <w:rPr>
          <w:rFonts w:ascii="Calibri" w:eastAsia="Calibri" w:hAnsi="Calibri" w:cs="Calibri"/>
          <w:sz w:val="28"/>
          <w:szCs w:val="28"/>
        </w:rPr>
      </w:pPr>
    </w:p>
    <w:p w14:paraId="67BBC5F1" w14:textId="77777777" w:rsidR="00681B53" w:rsidRDefault="00681B53">
      <w:pPr>
        <w:rPr>
          <w:rFonts w:ascii="Calibri" w:eastAsia="Calibri" w:hAnsi="Calibri" w:cs="Calibri"/>
          <w:sz w:val="28"/>
          <w:szCs w:val="28"/>
        </w:rPr>
      </w:pPr>
    </w:p>
    <w:p w14:paraId="29A5AA7C" w14:textId="77777777" w:rsidR="00681B53" w:rsidRDefault="00681B53">
      <w:pPr>
        <w:rPr>
          <w:rFonts w:ascii="Calibri" w:eastAsia="Calibri" w:hAnsi="Calibri" w:cs="Calibri"/>
          <w:sz w:val="28"/>
          <w:szCs w:val="28"/>
        </w:rPr>
      </w:pPr>
    </w:p>
    <w:p w14:paraId="538A1B28" w14:textId="77777777" w:rsidR="00681B53" w:rsidRDefault="00681B53">
      <w:pPr>
        <w:rPr>
          <w:rFonts w:ascii="Calibri" w:eastAsia="Calibri" w:hAnsi="Calibri" w:cs="Calibri"/>
          <w:sz w:val="28"/>
          <w:szCs w:val="28"/>
        </w:rPr>
      </w:pPr>
    </w:p>
    <w:p w14:paraId="7440ABA3" w14:textId="77777777" w:rsidR="00681B53" w:rsidRDefault="00681B53">
      <w:pPr>
        <w:rPr>
          <w:rFonts w:ascii="Calibri" w:eastAsia="Calibri" w:hAnsi="Calibri" w:cs="Calibri"/>
          <w:sz w:val="28"/>
          <w:szCs w:val="28"/>
        </w:rPr>
      </w:pPr>
    </w:p>
    <w:p w14:paraId="700591CF" w14:textId="77777777" w:rsidR="00681B53" w:rsidRDefault="00681B53">
      <w:pPr>
        <w:rPr>
          <w:rFonts w:ascii="Calibri" w:eastAsia="Calibri" w:hAnsi="Calibri" w:cs="Calibri"/>
          <w:sz w:val="28"/>
          <w:szCs w:val="28"/>
        </w:rPr>
      </w:pPr>
    </w:p>
    <w:p w14:paraId="20B7AD4F" w14:textId="77777777" w:rsidR="00681B53" w:rsidRDefault="00681B53">
      <w:pPr>
        <w:rPr>
          <w:rFonts w:ascii="Calibri" w:eastAsia="Calibri" w:hAnsi="Calibri" w:cs="Calibri"/>
          <w:sz w:val="28"/>
          <w:szCs w:val="28"/>
        </w:rPr>
      </w:pPr>
    </w:p>
    <w:p w14:paraId="418073F6" w14:textId="77777777" w:rsidR="00681B53" w:rsidRDefault="00681B53">
      <w:pPr>
        <w:rPr>
          <w:rFonts w:ascii="Calibri" w:eastAsia="Calibri" w:hAnsi="Calibri" w:cs="Calibri"/>
          <w:sz w:val="28"/>
          <w:szCs w:val="28"/>
        </w:rPr>
      </w:pPr>
    </w:p>
    <w:p w14:paraId="77ED6A0C" w14:textId="77777777" w:rsidR="00681B53" w:rsidRDefault="00681B53">
      <w:pPr>
        <w:rPr>
          <w:rFonts w:ascii="Calibri" w:eastAsia="Calibri" w:hAnsi="Calibri" w:cs="Calibri"/>
          <w:sz w:val="28"/>
          <w:szCs w:val="28"/>
        </w:rPr>
      </w:pPr>
    </w:p>
    <w:p w14:paraId="6A0A4BB6" w14:textId="77777777" w:rsidR="00681B53" w:rsidRDefault="00681B53">
      <w:pPr>
        <w:rPr>
          <w:rFonts w:ascii="Calibri" w:eastAsia="Calibri" w:hAnsi="Calibri" w:cs="Calibri"/>
          <w:sz w:val="28"/>
          <w:szCs w:val="28"/>
        </w:rPr>
      </w:pPr>
    </w:p>
    <w:p w14:paraId="280780FA" w14:textId="77777777" w:rsidR="00681B53" w:rsidRDefault="00681B53">
      <w:pPr>
        <w:rPr>
          <w:rFonts w:ascii="Calibri" w:eastAsia="Calibri" w:hAnsi="Calibri" w:cs="Calibri"/>
          <w:sz w:val="28"/>
          <w:szCs w:val="28"/>
        </w:rPr>
      </w:pPr>
    </w:p>
    <w:p w14:paraId="42EBB3F6" w14:textId="77777777" w:rsidR="00681B53" w:rsidRDefault="00681B53">
      <w:pPr>
        <w:rPr>
          <w:rFonts w:ascii="Calibri" w:eastAsia="Calibri" w:hAnsi="Calibri" w:cs="Calibri"/>
          <w:sz w:val="28"/>
          <w:szCs w:val="28"/>
        </w:rPr>
      </w:pPr>
    </w:p>
    <w:p w14:paraId="6763C699" w14:textId="77777777" w:rsidR="00681B53" w:rsidRDefault="00681B53">
      <w:pPr>
        <w:rPr>
          <w:rFonts w:ascii="Calibri" w:eastAsia="Calibri" w:hAnsi="Calibri" w:cs="Calibri"/>
          <w:sz w:val="28"/>
          <w:szCs w:val="28"/>
        </w:rPr>
      </w:pPr>
    </w:p>
    <w:p w14:paraId="79C6BA70" w14:textId="77777777" w:rsidR="00681B53" w:rsidRDefault="00681B53">
      <w:pPr>
        <w:rPr>
          <w:rFonts w:ascii="Calibri" w:eastAsia="Calibri" w:hAnsi="Calibri" w:cs="Calibri"/>
          <w:sz w:val="28"/>
          <w:szCs w:val="28"/>
        </w:rPr>
      </w:pPr>
    </w:p>
    <w:p w14:paraId="57EB593E" w14:textId="77777777" w:rsidR="00681B53" w:rsidRDefault="00681B53">
      <w:pPr>
        <w:rPr>
          <w:rFonts w:ascii="Calibri" w:eastAsia="Calibri" w:hAnsi="Calibri" w:cs="Calibri"/>
          <w:sz w:val="28"/>
          <w:szCs w:val="28"/>
        </w:rPr>
      </w:pPr>
    </w:p>
    <w:p w14:paraId="7ACB716B" w14:textId="77777777" w:rsidR="00681B53" w:rsidRDefault="00681B53">
      <w:pPr>
        <w:rPr>
          <w:rFonts w:ascii="Calibri" w:eastAsia="Calibri" w:hAnsi="Calibri" w:cs="Calibri"/>
          <w:sz w:val="28"/>
          <w:szCs w:val="28"/>
        </w:rPr>
      </w:pPr>
    </w:p>
    <w:tbl>
      <w:tblPr>
        <w:tblStyle w:val="a0"/>
        <w:tblW w:w="9070" w:type="dxa"/>
        <w:tblInd w:w="0" w:type="dxa"/>
        <w:tblLayout w:type="fixed"/>
        <w:tblLook w:val="0600" w:firstRow="0" w:lastRow="0" w:firstColumn="0" w:lastColumn="0" w:noHBand="1" w:noVBand="1"/>
      </w:tblPr>
      <w:tblGrid>
        <w:gridCol w:w="9070"/>
      </w:tblGrid>
      <w:tr w:rsidR="00681B53" w14:paraId="2C6BA77C" w14:textId="77777777">
        <w:tc>
          <w:tcPr>
            <w:tcW w:w="9070" w:type="dxa"/>
            <w:shd w:val="clear" w:color="auto" w:fill="6AA84F"/>
            <w:tcMar>
              <w:top w:w="-13" w:type="dxa"/>
              <w:left w:w="-13" w:type="dxa"/>
              <w:bottom w:w="-13" w:type="dxa"/>
              <w:right w:w="-13" w:type="dxa"/>
            </w:tcMar>
          </w:tcPr>
          <w:p w14:paraId="69CB042A" w14:textId="77777777" w:rsidR="00681B53" w:rsidRDefault="00000000">
            <w:pPr>
              <w:pStyle w:val="Ttulo1"/>
              <w:spacing w:before="0" w:after="0"/>
              <w:jc w:val="center"/>
              <w:rPr>
                <w:b/>
                <w:color w:val="FFFFFF"/>
                <w:sz w:val="36"/>
                <w:szCs w:val="36"/>
              </w:rPr>
            </w:pPr>
            <w:bookmarkStart w:id="0" w:name="_h11nf0hpdroj" w:colFirst="0" w:colLast="0"/>
            <w:bookmarkEnd w:id="0"/>
            <w:r>
              <w:rPr>
                <w:b/>
                <w:color w:val="FFFFFF"/>
                <w:sz w:val="36"/>
                <w:szCs w:val="36"/>
              </w:rPr>
              <w:lastRenderedPageBreak/>
              <w:t>Introducción</w:t>
            </w:r>
          </w:p>
        </w:tc>
      </w:tr>
    </w:tbl>
    <w:p w14:paraId="39050CED" w14:textId="77777777" w:rsidR="00681B53"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 xml:space="preserve">Actividad compuesta por un ejercicio inicial y cuatro supuestos prácticos para una posterior discusión de estos. Cada supuesto tiene características diferentes que indicarán distintos resultados. </w:t>
      </w:r>
    </w:p>
    <w:p w14:paraId="11CDA183" w14:textId="77777777" w:rsidR="00681B53" w:rsidRDefault="00681B53">
      <w:pPr>
        <w:widowControl w:val="0"/>
        <w:spacing w:before="200" w:after="200"/>
        <w:jc w:val="both"/>
        <w:rPr>
          <w:rFonts w:ascii="Calibri" w:eastAsia="Calibri" w:hAnsi="Calibri" w:cs="Calibri"/>
          <w:sz w:val="24"/>
          <w:szCs w:val="24"/>
        </w:rPr>
      </w:pPr>
    </w:p>
    <w:tbl>
      <w:tblPr>
        <w:tblStyle w:val="a1"/>
        <w:tblW w:w="9070" w:type="dxa"/>
        <w:tblInd w:w="0" w:type="dxa"/>
        <w:tblLayout w:type="fixed"/>
        <w:tblLook w:val="0600" w:firstRow="0" w:lastRow="0" w:firstColumn="0" w:lastColumn="0" w:noHBand="1" w:noVBand="1"/>
      </w:tblPr>
      <w:tblGrid>
        <w:gridCol w:w="9070"/>
      </w:tblGrid>
      <w:tr w:rsidR="00681B53" w14:paraId="2F06E1F5" w14:textId="77777777">
        <w:tc>
          <w:tcPr>
            <w:tcW w:w="9070" w:type="dxa"/>
            <w:shd w:val="clear" w:color="auto" w:fill="6AA84F"/>
            <w:tcMar>
              <w:top w:w="-13" w:type="dxa"/>
              <w:left w:w="-13" w:type="dxa"/>
              <w:bottom w:w="-13" w:type="dxa"/>
              <w:right w:w="-13" w:type="dxa"/>
            </w:tcMar>
          </w:tcPr>
          <w:p w14:paraId="18B9E806" w14:textId="77777777" w:rsidR="00681B53" w:rsidRDefault="00000000">
            <w:pPr>
              <w:pStyle w:val="Ttulo1"/>
              <w:spacing w:before="0" w:after="0"/>
              <w:jc w:val="center"/>
              <w:rPr>
                <w:b/>
                <w:color w:val="FFFFFF"/>
                <w:sz w:val="36"/>
                <w:szCs w:val="36"/>
              </w:rPr>
            </w:pPr>
            <w:bookmarkStart w:id="1" w:name="_m28wlxrfwxst" w:colFirst="0" w:colLast="0"/>
            <w:bookmarkEnd w:id="1"/>
            <w:r>
              <w:rPr>
                <w:b/>
                <w:color w:val="FFFFFF"/>
                <w:sz w:val="36"/>
                <w:szCs w:val="36"/>
              </w:rPr>
              <w:t>Objetivos</w:t>
            </w:r>
          </w:p>
        </w:tc>
      </w:tr>
    </w:tbl>
    <w:p w14:paraId="36173B30" w14:textId="77777777" w:rsidR="00681B53" w:rsidRDefault="00000000">
      <w:pPr>
        <w:numPr>
          <w:ilvl w:val="0"/>
          <w:numId w:val="1"/>
        </w:numPr>
        <w:spacing w:before="200" w:after="200"/>
        <w:ind w:left="425"/>
        <w:rPr>
          <w:rFonts w:ascii="Calibri" w:eastAsia="Calibri" w:hAnsi="Calibri" w:cs="Calibri"/>
          <w:sz w:val="24"/>
          <w:szCs w:val="24"/>
        </w:rPr>
      </w:pPr>
      <w:r>
        <w:rPr>
          <w:rFonts w:ascii="Calibri" w:eastAsia="Calibri" w:hAnsi="Calibri" w:cs="Calibri"/>
          <w:sz w:val="24"/>
          <w:szCs w:val="24"/>
        </w:rPr>
        <w:t>Estudiar el movimiento de caída libre mediante la variación de la altura y los objetos de caída.</w:t>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34466958" w14:textId="77777777" w:rsidR="00681B53" w:rsidRDefault="00000000">
      <w:pPr>
        <w:numPr>
          <w:ilvl w:val="0"/>
          <w:numId w:val="1"/>
        </w:numPr>
        <w:spacing w:after="200"/>
        <w:ind w:left="425"/>
        <w:rPr>
          <w:rFonts w:ascii="Calibri" w:eastAsia="Calibri" w:hAnsi="Calibri" w:cs="Calibri"/>
          <w:sz w:val="24"/>
          <w:szCs w:val="24"/>
        </w:rPr>
      </w:pPr>
      <w:r>
        <w:rPr>
          <w:rFonts w:ascii="Calibri" w:eastAsia="Calibri" w:hAnsi="Calibri" w:cs="Calibri"/>
          <w:sz w:val="24"/>
          <w:szCs w:val="24"/>
        </w:rPr>
        <w:t>Determinar el valor experimental de la gravedad para diferentes objetos en caída libre.</w:t>
      </w:r>
    </w:p>
    <w:p w14:paraId="0C4424B2" w14:textId="77777777" w:rsidR="00681B53" w:rsidRDefault="00000000">
      <w:pPr>
        <w:numPr>
          <w:ilvl w:val="0"/>
          <w:numId w:val="1"/>
        </w:numPr>
        <w:spacing w:before="200" w:after="200"/>
        <w:ind w:left="425"/>
        <w:rPr>
          <w:rFonts w:ascii="Calibri" w:eastAsia="Calibri" w:hAnsi="Calibri" w:cs="Calibri"/>
          <w:sz w:val="24"/>
          <w:szCs w:val="24"/>
        </w:rPr>
      </w:pPr>
      <w:r>
        <w:rPr>
          <w:rFonts w:ascii="Calibri" w:eastAsia="Calibri" w:hAnsi="Calibri" w:cs="Calibri"/>
          <w:sz w:val="24"/>
          <w:szCs w:val="24"/>
        </w:rPr>
        <w:t>Introducir al estudiante en la experimentación remota en modalidad diferida.</w:t>
      </w:r>
    </w:p>
    <w:p w14:paraId="2D407E55" w14:textId="77777777" w:rsidR="00681B53" w:rsidRDefault="00681B53">
      <w:pPr>
        <w:spacing w:before="200" w:after="200"/>
        <w:rPr>
          <w:rFonts w:ascii="Calibri" w:eastAsia="Calibri" w:hAnsi="Calibri" w:cs="Calibri"/>
          <w:sz w:val="24"/>
          <w:szCs w:val="24"/>
        </w:rPr>
      </w:pPr>
    </w:p>
    <w:tbl>
      <w:tblPr>
        <w:tblStyle w:val="a2"/>
        <w:tblW w:w="9070" w:type="dxa"/>
        <w:tblInd w:w="0" w:type="dxa"/>
        <w:tblLayout w:type="fixed"/>
        <w:tblLook w:val="0600" w:firstRow="0" w:lastRow="0" w:firstColumn="0" w:lastColumn="0" w:noHBand="1" w:noVBand="1"/>
      </w:tblPr>
      <w:tblGrid>
        <w:gridCol w:w="9070"/>
      </w:tblGrid>
      <w:tr w:rsidR="00681B53" w14:paraId="63729245" w14:textId="77777777">
        <w:tc>
          <w:tcPr>
            <w:tcW w:w="9070" w:type="dxa"/>
            <w:shd w:val="clear" w:color="auto" w:fill="6AA84F"/>
            <w:tcMar>
              <w:top w:w="-13" w:type="dxa"/>
              <w:left w:w="-13" w:type="dxa"/>
              <w:bottom w:w="-13" w:type="dxa"/>
              <w:right w:w="-13" w:type="dxa"/>
            </w:tcMar>
          </w:tcPr>
          <w:p w14:paraId="1E3B492A" w14:textId="77777777" w:rsidR="00681B53" w:rsidRDefault="00000000">
            <w:pPr>
              <w:pStyle w:val="Ttulo1"/>
              <w:spacing w:before="0" w:after="0"/>
              <w:jc w:val="center"/>
              <w:rPr>
                <w:b/>
                <w:color w:val="FFFFFF"/>
                <w:sz w:val="36"/>
                <w:szCs w:val="36"/>
              </w:rPr>
            </w:pPr>
            <w:bookmarkStart w:id="2" w:name="_oyd5msjn46hh" w:colFirst="0" w:colLast="0"/>
            <w:bookmarkEnd w:id="2"/>
            <w:r>
              <w:rPr>
                <w:b/>
                <w:color w:val="FFFFFF"/>
                <w:sz w:val="36"/>
                <w:szCs w:val="36"/>
              </w:rPr>
              <w:t>Ciclo educativo y tiempo estimado</w:t>
            </w:r>
          </w:p>
        </w:tc>
      </w:tr>
    </w:tbl>
    <w:p w14:paraId="3D623BE1" w14:textId="77777777" w:rsidR="00681B53" w:rsidRDefault="00000000">
      <w:pPr>
        <w:spacing w:before="200" w:after="200"/>
        <w:jc w:val="both"/>
        <w:rPr>
          <w:rFonts w:ascii="Calibri" w:eastAsia="Calibri" w:hAnsi="Calibri" w:cs="Calibri"/>
          <w:sz w:val="24"/>
          <w:szCs w:val="24"/>
        </w:rPr>
      </w:pPr>
      <w:r>
        <w:rPr>
          <w:rFonts w:ascii="Calibri" w:eastAsia="Calibri" w:hAnsi="Calibri" w:cs="Calibri"/>
          <w:sz w:val="24"/>
          <w:szCs w:val="24"/>
        </w:rPr>
        <w:t>Esta actividad está orientada a alumnos del Graduado escolar en Educación Secundaria. Tiene una duración total de 60 minutos. Esta duración se podría repartir en sesiones distintas, o se podría realizar una sesión más corta si el alumno tiene la opción de finalizar los cálculos como tarea.</w:t>
      </w:r>
    </w:p>
    <w:p w14:paraId="7CA00645" w14:textId="77777777" w:rsidR="00681B53" w:rsidRDefault="00681B53">
      <w:pPr>
        <w:spacing w:before="200" w:after="200"/>
        <w:rPr>
          <w:rFonts w:ascii="Calibri" w:eastAsia="Calibri" w:hAnsi="Calibri" w:cs="Calibri"/>
          <w:sz w:val="24"/>
          <w:szCs w:val="24"/>
        </w:rPr>
      </w:pPr>
    </w:p>
    <w:p w14:paraId="221D759C" w14:textId="77777777" w:rsidR="00681B53" w:rsidRDefault="00681B53">
      <w:pPr>
        <w:spacing w:before="200" w:after="200"/>
        <w:rPr>
          <w:rFonts w:ascii="Calibri" w:eastAsia="Calibri" w:hAnsi="Calibri" w:cs="Calibri"/>
          <w:sz w:val="24"/>
          <w:szCs w:val="24"/>
        </w:rPr>
      </w:pPr>
    </w:p>
    <w:p w14:paraId="5F35B4EA" w14:textId="77777777" w:rsidR="00681B53" w:rsidRDefault="00681B53">
      <w:pPr>
        <w:spacing w:before="200" w:after="200"/>
        <w:rPr>
          <w:rFonts w:ascii="Calibri" w:eastAsia="Calibri" w:hAnsi="Calibri" w:cs="Calibri"/>
          <w:sz w:val="24"/>
          <w:szCs w:val="24"/>
        </w:rPr>
      </w:pPr>
    </w:p>
    <w:p w14:paraId="2A6A6DA5" w14:textId="77777777" w:rsidR="00681B53" w:rsidRDefault="00681B53">
      <w:pPr>
        <w:spacing w:before="200" w:after="200"/>
        <w:rPr>
          <w:rFonts w:ascii="Calibri" w:eastAsia="Calibri" w:hAnsi="Calibri" w:cs="Calibri"/>
          <w:sz w:val="24"/>
          <w:szCs w:val="24"/>
        </w:rPr>
      </w:pPr>
    </w:p>
    <w:p w14:paraId="4FFD175A" w14:textId="77777777" w:rsidR="00681B53" w:rsidRDefault="00681B53">
      <w:pPr>
        <w:spacing w:before="200" w:after="200"/>
        <w:rPr>
          <w:rFonts w:ascii="Calibri" w:eastAsia="Calibri" w:hAnsi="Calibri" w:cs="Calibri"/>
          <w:sz w:val="24"/>
          <w:szCs w:val="24"/>
        </w:rPr>
      </w:pPr>
    </w:p>
    <w:p w14:paraId="3B75AB51" w14:textId="77777777" w:rsidR="00681B53" w:rsidRDefault="00681B53">
      <w:pPr>
        <w:spacing w:before="200" w:after="200"/>
        <w:rPr>
          <w:rFonts w:ascii="Calibri" w:eastAsia="Calibri" w:hAnsi="Calibri" w:cs="Calibri"/>
          <w:sz w:val="24"/>
          <w:szCs w:val="24"/>
        </w:rPr>
      </w:pPr>
    </w:p>
    <w:p w14:paraId="2C3A112D" w14:textId="77777777" w:rsidR="00681B53" w:rsidRDefault="00681B53">
      <w:pPr>
        <w:spacing w:before="200" w:after="200"/>
        <w:rPr>
          <w:rFonts w:ascii="Calibri" w:eastAsia="Calibri" w:hAnsi="Calibri" w:cs="Calibri"/>
          <w:sz w:val="24"/>
          <w:szCs w:val="24"/>
        </w:rPr>
      </w:pPr>
    </w:p>
    <w:p w14:paraId="4AB1C184" w14:textId="77777777" w:rsidR="00681B53" w:rsidRDefault="00681B53">
      <w:pPr>
        <w:spacing w:before="200" w:after="200"/>
        <w:rPr>
          <w:rFonts w:ascii="Calibri" w:eastAsia="Calibri" w:hAnsi="Calibri" w:cs="Calibri"/>
          <w:sz w:val="24"/>
          <w:szCs w:val="24"/>
        </w:rPr>
      </w:pPr>
    </w:p>
    <w:p w14:paraId="2059BA73" w14:textId="77777777" w:rsidR="00681B53" w:rsidRDefault="00681B53">
      <w:pPr>
        <w:spacing w:before="200" w:after="200"/>
        <w:rPr>
          <w:rFonts w:ascii="Calibri" w:eastAsia="Calibri" w:hAnsi="Calibri" w:cs="Calibri"/>
          <w:sz w:val="24"/>
          <w:szCs w:val="24"/>
        </w:rPr>
      </w:pPr>
    </w:p>
    <w:p w14:paraId="2D528AEC" w14:textId="77777777" w:rsidR="00681B53" w:rsidRDefault="00681B53">
      <w:pPr>
        <w:spacing w:before="200" w:after="200"/>
        <w:rPr>
          <w:rFonts w:ascii="Calibri" w:eastAsia="Calibri" w:hAnsi="Calibri" w:cs="Calibri"/>
          <w:sz w:val="24"/>
          <w:szCs w:val="24"/>
        </w:rPr>
      </w:pPr>
    </w:p>
    <w:tbl>
      <w:tblPr>
        <w:tblStyle w:val="a3"/>
        <w:tblW w:w="9070" w:type="dxa"/>
        <w:tblInd w:w="0" w:type="dxa"/>
        <w:tblLayout w:type="fixed"/>
        <w:tblLook w:val="0600" w:firstRow="0" w:lastRow="0" w:firstColumn="0" w:lastColumn="0" w:noHBand="1" w:noVBand="1"/>
      </w:tblPr>
      <w:tblGrid>
        <w:gridCol w:w="9070"/>
      </w:tblGrid>
      <w:tr w:rsidR="00681B53" w14:paraId="1B0361CF" w14:textId="77777777">
        <w:tc>
          <w:tcPr>
            <w:tcW w:w="9070" w:type="dxa"/>
            <w:shd w:val="clear" w:color="auto" w:fill="6AA84F"/>
            <w:tcMar>
              <w:top w:w="-13" w:type="dxa"/>
              <w:left w:w="-13" w:type="dxa"/>
              <w:bottom w:w="-13" w:type="dxa"/>
              <w:right w:w="-13" w:type="dxa"/>
            </w:tcMar>
          </w:tcPr>
          <w:p w14:paraId="52A83B9A" w14:textId="77777777" w:rsidR="00681B53" w:rsidRDefault="00000000">
            <w:pPr>
              <w:pStyle w:val="Ttulo1"/>
              <w:spacing w:before="0" w:after="0"/>
              <w:jc w:val="center"/>
              <w:rPr>
                <w:b/>
                <w:color w:val="FFFFFF"/>
                <w:sz w:val="36"/>
                <w:szCs w:val="36"/>
              </w:rPr>
            </w:pPr>
            <w:bookmarkStart w:id="3" w:name="_d73p8tjhynbb" w:colFirst="0" w:colLast="0"/>
            <w:bookmarkEnd w:id="3"/>
            <w:r>
              <w:rPr>
                <w:b/>
                <w:color w:val="FFFFFF"/>
                <w:sz w:val="36"/>
                <w:szCs w:val="36"/>
              </w:rPr>
              <w:lastRenderedPageBreak/>
              <w:t>Contextualización</w:t>
            </w:r>
          </w:p>
        </w:tc>
      </w:tr>
    </w:tbl>
    <w:p w14:paraId="6BCBF406" w14:textId="77777777" w:rsidR="00681B53"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 xml:space="preserve">El estudio del movimiento en Física se conoce como cinemática. Esta área incluye el análisis de diferentes tipos de movimiento. En esta actividad, no obstante, nos centraremos exclusivamente en la caída libre. Se estudiará el movimiento de una esfera al caer libremente desde una altura determinada. </w:t>
      </w:r>
    </w:p>
    <w:p w14:paraId="0A5D825E" w14:textId="77777777" w:rsidR="00681B53"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En el año 1638 el físico-astrónomo Galileo Galilei (1594-1642)</w:t>
      </w:r>
      <w:r>
        <w:rPr>
          <w:rFonts w:ascii="Calibri" w:eastAsia="Calibri" w:hAnsi="Calibri" w:cs="Calibri"/>
          <w:sz w:val="24"/>
          <w:szCs w:val="24"/>
          <w:vertAlign w:val="superscript"/>
        </w:rPr>
        <w:footnoteReference w:id="1"/>
      </w:r>
      <w:r>
        <w:rPr>
          <w:rFonts w:ascii="Calibri" w:eastAsia="Calibri" w:hAnsi="Calibri" w:cs="Calibri"/>
          <w:sz w:val="24"/>
          <w:szCs w:val="24"/>
        </w:rPr>
        <w:t xml:space="preserve"> diseñó sus propios experimentos y descubrió que la aceleración de la gravedad no dependía de la masa, sino </w:t>
      </w:r>
      <w:proofErr w:type="gramStart"/>
      <w:r>
        <w:rPr>
          <w:rFonts w:ascii="Calibri" w:eastAsia="Calibri" w:hAnsi="Calibri" w:cs="Calibri"/>
          <w:sz w:val="24"/>
          <w:szCs w:val="24"/>
        </w:rPr>
        <w:t>que</w:t>
      </w:r>
      <w:proofErr w:type="gramEnd"/>
      <w:r>
        <w:rPr>
          <w:rFonts w:ascii="Calibri" w:eastAsia="Calibri" w:hAnsi="Calibri" w:cs="Calibri"/>
          <w:sz w:val="24"/>
          <w:szCs w:val="24"/>
        </w:rPr>
        <w:t xml:space="preserve"> al contrario, afirmó lo siguiente:</w:t>
      </w:r>
    </w:p>
    <w:p w14:paraId="405F111D" w14:textId="77777777" w:rsidR="00681B53" w:rsidRDefault="00000000">
      <w:pPr>
        <w:widowControl w:val="0"/>
        <w:spacing w:before="200" w:after="200"/>
        <w:jc w:val="both"/>
        <w:rPr>
          <w:rFonts w:ascii="Calibri" w:eastAsia="Calibri" w:hAnsi="Calibri" w:cs="Calibri"/>
          <w:sz w:val="24"/>
          <w:szCs w:val="24"/>
        </w:rPr>
      </w:pPr>
      <w:r>
        <w:rPr>
          <w:rFonts w:ascii="Calibri" w:eastAsia="Calibri" w:hAnsi="Calibri" w:cs="Calibri"/>
          <w:i/>
          <w:sz w:val="24"/>
          <w:szCs w:val="24"/>
        </w:rPr>
        <w:t>La aceleración constante de un cuerpo en caída libre se llama aceleración debida a la gravedad, y denotamos su magnitud con la letra “g”. Por tanto, en la superficie terrestre se considera un valor aproximado a</w:t>
      </w:r>
      <w:r>
        <w:rPr>
          <w:rFonts w:ascii="Calibri" w:eastAsia="Calibri" w:hAnsi="Calibri" w:cs="Calibri"/>
          <w:sz w:val="24"/>
          <w:szCs w:val="24"/>
        </w:rPr>
        <w:t>:</w:t>
      </w:r>
    </w:p>
    <w:p w14:paraId="1A204B85" w14:textId="77777777" w:rsidR="00681B53" w:rsidRDefault="00000000">
      <w:pPr>
        <w:widowControl w:val="0"/>
        <w:spacing w:before="200" w:after="200"/>
        <w:jc w:val="center"/>
        <w:rPr>
          <w:rFonts w:ascii="Calibri" w:eastAsia="Calibri" w:hAnsi="Calibri" w:cs="Calibri"/>
          <w:b/>
          <w:sz w:val="24"/>
          <w:szCs w:val="24"/>
        </w:rPr>
      </w:pPr>
      <m:oMathPara>
        <m:oMath>
          <m:r>
            <m:rPr>
              <m:sty m:val="bi"/>
            </m:rPr>
            <w:rPr>
              <w:rFonts w:ascii="Calibri" w:eastAsia="Calibri" w:hAnsi="Calibri" w:cs="Calibri"/>
              <w:color w:val="1155CC"/>
              <w:sz w:val="24"/>
              <w:szCs w:val="24"/>
            </w:rPr>
            <m:t>g=9.80 m/</m:t>
          </m:r>
          <m:sSup>
            <m:sSupPr>
              <m:ctrlPr>
                <w:rPr>
                  <w:rFonts w:ascii="Calibri" w:eastAsia="Calibri" w:hAnsi="Calibri" w:cs="Calibri"/>
                  <w:b/>
                  <w:color w:val="1155CC"/>
                  <w:sz w:val="24"/>
                  <w:szCs w:val="24"/>
                </w:rPr>
              </m:ctrlPr>
            </m:sSupPr>
            <m:e>
              <m:r>
                <m:rPr>
                  <m:sty m:val="bi"/>
                </m:rPr>
                <w:rPr>
                  <w:rFonts w:ascii="Calibri" w:eastAsia="Calibri" w:hAnsi="Calibri" w:cs="Calibri"/>
                  <w:color w:val="1155CC"/>
                  <w:sz w:val="24"/>
                  <w:szCs w:val="24"/>
                </w:rPr>
                <m:t>s</m:t>
              </m:r>
            </m:e>
            <m:sup>
              <m:r>
                <m:rPr>
                  <m:sty m:val="bi"/>
                </m:rPr>
                <w:rPr>
                  <w:rFonts w:ascii="Calibri" w:eastAsia="Calibri" w:hAnsi="Calibri" w:cs="Calibri"/>
                  <w:color w:val="1155CC"/>
                  <w:sz w:val="24"/>
                  <w:szCs w:val="24"/>
                </w:rPr>
                <m:t>2</m:t>
              </m:r>
            </m:sup>
          </m:sSup>
          <m:r>
            <m:rPr>
              <m:sty m:val="bi"/>
            </m:rPr>
            <w:rPr>
              <w:rFonts w:ascii="Calibri" w:eastAsia="Calibri" w:hAnsi="Calibri" w:cs="Calibri"/>
              <w:color w:val="1155CC"/>
              <w:sz w:val="24"/>
              <w:szCs w:val="24"/>
            </w:rPr>
            <m:t xml:space="preserve"> = 980 cm/</m:t>
          </m:r>
          <m:sSup>
            <m:sSupPr>
              <m:ctrlPr>
                <w:rPr>
                  <w:rFonts w:ascii="Calibri" w:eastAsia="Calibri" w:hAnsi="Calibri" w:cs="Calibri"/>
                  <w:b/>
                  <w:color w:val="1155CC"/>
                  <w:sz w:val="24"/>
                  <w:szCs w:val="24"/>
                </w:rPr>
              </m:ctrlPr>
            </m:sSupPr>
            <m:e>
              <m:r>
                <m:rPr>
                  <m:sty m:val="bi"/>
                </m:rPr>
                <w:rPr>
                  <w:rFonts w:ascii="Calibri" w:eastAsia="Calibri" w:hAnsi="Calibri" w:cs="Calibri"/>
                  <w:color w:val="1155CC"/>
                  <w:sz w:val="24"/>
                  <w:szCs w:val="24"/>
                </w:rPr>
                <m:t>s</m:t>
              </m:r>
            </m:e>
            <m:sup>
              <m:r>
                <m:rPr>
                  <m:sty m:val="bi"/>
                </m:rPr>
                <w:rPr>
                  <w:rFonts w:ascii="Calibri" w:eastAsia="Calibri" w:hAnsi="Calibri" w:cs="Calibri"/>
                  <w:color w:val="1155CC"/>
                  <w:sz w:val="24"/>
                  <w:szCs w:val="24"/>
                </w:rPr>
                <m:t>2</m:t>
              </m:r>
            </m:sup>
          </m:sSup>
          <m:r>
            <m:rPr>
              <m:sty m:val="bi"/>
            </m:rPr>
            <w:rPr>
              <w:rFonts w:ascii="Calibri" w:eastAsia="Calibri" w:hAnsi="Calibri" w:cs="Calibri"/>
              <w:color w:val="1155CC"/>
              <w:sz w:val="24"/>
              <w:szCs w:val="24"/>
            </w:rPr>
            <m:t>= 32 ft/</m:t>
          </m:r>
          <m:sSup>
            <m:sSupPr>
              <m:ctrlPr>
                <w:rPr>
                  <w:rFonts w:ascii="Calibri" w:eastAsia="Calibri" w:hAnsi="Calibri" w:cs="Calibri"/>
                  <w:b/>
                  <w:color w:val="1155CC"/>
                  <w:sz w:val="24"/>
                  <w:szCs w:val="24"/>
                </w:rPr>
              </m:ctrlPr>
            </m:sSupPr>
            <m:e>
              <m:r>
                <m:rPr>
                  <m:sty m:val="bi"/>
                </m:rPr>
                <w:rPr>
                  <w:rFonts w:ascii="Calibri" w:eastAsia="Calibri" w:hAnsi="Calibri" w:cs="Calibri"/>
                  <w:color w:val="1155CC"/>
                  <w:sz w:val="24"/>
                  <w:szCs w:val="24"/>
                </w:rPr>
                <m:t>s</m:t>
              </m:r>
            </m:e>
            <m:sup>
              <m:r>
                <m:rPr>
                  <m:sty m:val="bi"/>
                </m:rPr>
                <w:rPr>
                  <w:rFonts w:ascii="Calibri" w:eastAsia="Calibri" w:hAnsi="Calibri" w:cs="Calibri"/>
                  <w:color w:val="1155CC"/>
                  <w:sz w:val="24"/>
                  <w:szCs w:val="24"/>
                </w:rPr>
                <m:t>2</m:t>
              </m:r>
            </m:sup>
          </m:sSup>
        </m:oMath>
      </m:oMathPara>
    </w:p>
    <w:p w14:paraId="63FDF9D1" w14:textId="77777777" w:rsidR="00681B53" w:rsidRDefault="00681B53">
      <w:pPr>
        <w:spacing w:before="200" w:after="200"/>
        <w:rPr>
          <w:rFonts w:ascii="Calibri" w:eastAsia="Calibri" w:hAnsi="Calibri" w:cs="Calibri"/>
          <w:b/>
          <w:color w:val="1155CC"/>
          <w:sz w:val="24"/>
          <w:szCs w:val="24"/>
        </w:rPr>
      </w:pPr>
    </w:p>
    <w:p w14:paraId="2165B23A" w14:textId="77777777" w:rsidR="00681B53" w:rsidRDefault="00000000">
      <w:pPr>
        <w:spacing w:before="200" w:after="200"/>
        <w:rPr>
          <w:rFonts w:ascii="Calibri" w:eastAsia="Calibri" w:hAnsi="Calibri" w:cs="Calibri"/>
          <w:b/>
          <w:color w:val="1155CC"/>
          <w:sz w:val="24"/>
          <w:szCs w:val="24"/>
        </w:rPr>
      </w:pPr>
      <w:r>
        <w:rPr>
          <w:rFonts w:ascii="Calibri" w:eastAsia="Calibri" w:hAnsi="Calibri" w:cs="Calibri"/>
          <w:b/>
          <w:color w:val="1155CC"/>
          <w:sz w:val="24"/>
          <w:szCs w:val="24"/>
        </w:rPr>
        <w:t>Las ecuaciones del movimiento</w:t>
      </w:r>
    </w:p>
    <w:p w14:paraId="557312BE" w14:textId="77777777" w:rsidR="00681B53" w:rsidRDefault="00000000">
      <w:pPr>
        <w:spacing w:before="200" w:after="200"/>
        <w:jc w:val="both"/>
        <w:rPr>
          <w:rFonts w:ascii="Calibri" w:eastAsia="Calibri" w:hAnsi="Calibri" w:cs="Calibri"/>
          <w:sz w:val="24"/>
          <w:szCs w:val="24"/>
        </w:rPr>
      </w:pPr>
      <w:r>
        <w:rPr>
          <w:rFonts w:ascii="Calibri" w:eastAsia="Calibri" w:hAnsi="Calibri" w:cs="Calibri"/>
          <w:sz w:val="24"/>
          <w:szCs w:val="24"/>
        </w:rPr>
        <w:t xml:space="preserve">Para comprender la cinemática (el estudio de este movimiento), es necesario comprender que los objetos tienen una aceleración constante, ejercida por la gravedad a lo largo de la superficie terrestre (Wilson </w:t>
      </w:r>
      <w:r>
        <w:rPr>
          <w:rFonts w:ascii="Calibri" w:eastAsia="Calibri" w:hAnsi="Calibri" w:cs="Calibri"/>
          <w:i/>
          <w:sz w:val="24"/>
          <w:szCs w:val="24"/>
        </w:rPr>
        <w:t>et al</w:t>
      </w:r>
      <w:r>
        <w:rPr>
          <w:rFonts w:ascii="Calibri" w:eastAsia="Calibri" w:hAnsi="Calibri" w:cs="Calibri"/>
          <w:sz w:val="24"/>
          <w:szCs w:val="24"/>
        </w:rPr>
        <w:t xml:space="preserve">., 2007). En este caso en particular, la caída libre de un </w:t>
      </w:r>
      <w:proofErr w:type="gramStart"/>
      <w:r>
        <w:rPr>
          <w:rFonts w:ascii="Calibri" w:eastAsia="Calibri" w:hAnsi="Calibri" w:cs="Calibri"/>
          <w:sz w:val="24"/>
          <w:szCs w:val="24"/>
        </w:rPr>
        <w:t>objeto,</w:t>
      </w:r>
      <w:proofErr w:type="gramEnd"/>
      <w:r>
        <w:rPr>
          <w:rFonts w:ascii="Calibri" w:eastAsia="Calibri" w:hAnsi="Calibri" w:cs="Calibri"/>
          <w:sz w:val="24"/>
          <w:szCs w:val="24"/>
        </w:rPr>
        <w:t xml:space="preserve"> sucede un movimiento rectilíneo en una sola dirección con una aceleración constante. Las ecuaciones que se emplearán a lo largo de esta actividad son las siguientes: </w:t>
      </w:r>
    </w:p>
    <w:tbl>
      <w:tblPr>
        <w:tblStyle w:val="a4"/>
        <w:tblW w:w="907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35"/>
        <w:gridCol w:w="4535"/>
      </w:tblGrid>
      <w:tr w:rsidR="00681B53" w14:paraId="2ADF6FB1" w14:textId="77777777">
        <w:trPr>
          <w:trHeight w:val="631"/>
          <w:jc w:val="center"/>
        </w:trPr>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3AA2DB4A" w14:textId="77777777" w:rsidR="00681B53" w:rsidRDefault="00000000">
            <w:pPr>
              <w:spacing w:before="200" w:after="200"/>
              <w:jc w:val="center"/>
              <w:rPr>
                <w:rFonts w:ascii="Calibri" w:eastAsia="Calibri" w:hAnsi="Calibri" w:cs="Calibri"/>
                <w:b/>
                <w:color w:val="38761D"/>
                <w:sz w:val="24"/>
                <w:szCs w:val="24"/>
              </w:rPr>
            </w:pPr>
            <w:r>
              <w:rPr>
                <w:rFonts w:ascii="Calibri" w:eastAsia="Calibri" w:hAnsi="Calibri" w:cs="Calibri"/>
                <w:b/>
                <w:color w:val="38761D"/>
                <w:sz w:val="24"/>
                <w:szCs w:val="24"/>
              </w:rPr>
              <w:t>Ecuación escalar de la velocidad (E1)</w:t>
            </w:r>
          </w:p>
        </w:tc>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14C37EAD" w14:textId="77777777" w:rsidR="00681B53" w:rsidRDefault="00000000">
            <w:pPr>
              <w:widowControl w:val="0"/>
              <w:pBdr>
                <w:top w:val="nil"/>
                <w:left w:val="nil"/>
                <w:bottom w:val="nil"/>
                <w:right w:val="nil"/>
                <w:between w:val="nil"/>
              </w:pBdr>
              <w:spacing w:line="240" w:lineRule="auto"/>
              <w:jc w:val="center"/>
              <w:rPr>
                <w:rFonts w:ascii="Calibri" w:eastAsia="Calibri" w:hAnsi="Calibri" w:cs="Calibri"/>
                <w:b/>
                <w:color w:val="38761D"/>
                <w:sz w:val="24"/>
                <w:szCs w:val="24"/>
              </w:rPr>
            </w:pPr>
            <w:r>
              <w:rPr>
                <w:rFonts w:ascii="Calibri" w:eastAsia="Calibri" w:hAnsi="Calibri" w:cs="Calibri"/>
                <w:b/>
                <w:color w:val="38761D"/>
                <w:sz w:val="24"/>
                <w:szCs w:val="24"/>
              </w:rPr>
              <w:t>Ecuación escalar de la posición (E2)</w:t>
            </w:r>
          </w:p>
        </w:tc>
      </w:tr>
      <w:tr w:rsidR="00681B53" w14:paraId="0B273C92" w14:textId="77777777">
        <w:trPr>
          <w:jc w:val="center"/>
        </w:trPr>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58CC9FA8" w14:textId="77777777" w:rsidR="00681B53" w:rsidRDefault="00000000">
            <w:pPr>
              <w:spacing w:before="200" w:after="200"/>
              <w:jc w:val="center"/>
              <w:rPr>
                <w:rFonts w:ascii="Calibri" w:eastAsia="Calibri" w:hAnsi="Calibri" w:cs="Calibri"/>
                <w:sz w:val="24"/>
                <w:szCs w:val="24"/>
              </w:rPr>
            </w:pPr>
            <m:oMathPara>
              <m:oMath>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sSub>
                <m:r>
                  <w:rPr>
                    <w:rFonts w:ascii="Calibri" w:eastAsia="Calibri" w:hAnsi="Calibri" w:cs="Calibri"/>
                    <w:color w:val="1155CC"/>
                    <w:sz w:val="24"/>
                    <w:szCs w:val="24"/>
                  </w:rPr>
                  <m:t>(t)=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a</m:t>
                    </m:r>
                  </m:e>
                  <m:sub/>
                </m:sSub>
                <m:r>
                  <w:rPr>
                    <w:rFonts w:ascii="Calibri" w:eastAsia="Calibri" w:hAnsi="Calibri" w:cs="Calibri"/>
                    <w:color w:val="1155CC"/>
                    <w:sz w:val="24"/>
                    <w:szCs w:val="24"/>
                  </w:rPr>
                  <m:t>t</m:t>
                </m:r>
              </m:oMath>
            </m:oMathPara>
          </w:p>
        </w:tc>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3D15DF60" w14:textId="77777777" w:rsidR="00681B53" w:rsidRDefault="00000000">
            <w:pPr>
              <w:widowControl w:val="0"/>
              <w:spacing w:before="200" w:after="200"/>
              <w:jc w:val="center"/>
              <w:rPr>
                <w:rFonts w:ascii="Calibri" w:eastAsia="Calibri" w:hAnsi="Calibri" w:cs="Calibri"/>
                <w:sz w:val="24"/>
                <w:szCs w:val="24"/>
              </w:rPr>
            </w:pPr>
            <m:oMathPara>
              <m:oMath>
                <m:r>
                  <w:rPr>
                    <w:rFonts w:ascii="Calibri" w:eastAsia="Calibri" w:hAnsi="Calibri" w:cs="Calibri"/>
                    <w:color w:val="1155CC"/>
                    <w:sz w:val="24"/>
                    <w:szCs w:val="24"/>
                  </w:rPr>
                  <m:t>x(t)=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x</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t+</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sSub>
                  <m:sSubPr>
                    <m:ctrlPr>
                      <w:rPr>
                        <w:rFonts w:ascii="Calibri" w:eastAsia="Calibri" w:hAnsi="Calibri" w:cs="Calibri"/>
                        <w:color w:val="1155CC"/>
                        <w:sz w:val="24"/>
                        <w:szCs w:val="24"/>
                      </w:rPr>
                    </m:ctrlPr>
                  </m:sSubPr>
                  <m:e>
                    <m:r>
                      <w:rPr>
                        <w:rFonts w:ascii="Calibri" w:eastAsia="Calibri" w:hAnsi="Calibri" w:cs="Calibri"/>
                        <w:color w:val="1155CC"/>
                        <w:sz w:val="24"/>
                        <w:szCs w:val="24"/>
                      </w:rPr>
                      <m:t>a</m:t>
                    </m:r>
                  </m:e>
                  <m:sub/>
                </m:sSub>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oMath>
            </m:oMathPara>
          </w:p>
        </w:tc>
      </w:tr>
      <w:tr w:rsidR="00681B53" w14:paraId="33823490" w14:textId="77777777">
        <w:trPr>
          <w:jc w:val="center"/>
        </w:trPr>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7B4B6695" w14:textId="77777777" w:rsidR="00681B53"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v</w:t>
            </w:r>
            <w:r>
              <w:rPr>
                <w:rFonts w:ascii="Calibri" w:eastAsia="Calibri" w:hAnsi="Calibri" w:cs="Calibri"/>
                <w:b/>
                <w:sz w:val="20"/>
                <w:szCs w:val="20"/>
                <w:vertAlign w:val="subscript"/>
              </w:rPr>
              <w:t xml:space="preserve"> </w:t>
            </w:r>
            <w:r>
              <w:rPr>
                <w:rFonts w:ascii="Calibri" w:eastAsia="Calibri" w:hAnsi="Calibri" w:cs="Calibri"/>
                <w:b/>
                <w:sz w:val="20"/>
                <w:szCs w:val="20"/>
              </w:rPr>
              <w:t>(t)</w:t>
            </w:r>
            <w:r>
              <w:rPr>
                <w:rFonts w:ascii="Calibri" w:eastAsia="Calibri" w:hAnsi="Calibri" w:cs="Calibri"/>
                <w:sz w:val="20"/>
                <w:szCs w:val="20"/>
              </w:rPr>
              <w:t>: Velocidad en un determinado punto en función del tiempo (o velocidad final).</w:t>
            </w:r>
          </w:p>
          <w:p w14:paraId="16AB4F27" w14:textId="77777777" w:rsidR="00681B53" w:rsidRDefault="00000000">
            <w:pPr>
              <w:widowControl w:val="0"/>
              <w:pBdr>
                <w:top w:val="nil"/>
                <w:left w:val="nil"/>
                <w:bottom w:val="nil"/>
                <w:right w:val="nil"/>
                <w:between w:val="nil"/>
              </w:pBdr>
              <w:spacing w:line="240" w:lineRule="auto"/>
              <w:rPr>
                <w:rFonts w:ascii="Calibri" w:eastAsia="Calibri" w:hAnsi="Calibri" w:cs="Calibri"/>
                <w:sz w:val="20"/>
                <w:szCs w:val="20"/>
              </w:rPr>
            </w:pPr>
            <w:proofErr w:type="spellStart"/>
            <w:r>
              <w:rPr>
                <w:rFonts w:ascii="Calibri" w:eastAsia="Calibri" w:hAnsi="Calibri" w:cs="Calibri"/>
                <w:b/>
                <w:sz w:val="20"/>
                <w:szCs w:val="20"/>
              </w:rPr>
              <w:t>v</w:t>
            </w:r>
            <w:r>
              <w:rPr>
                <w:rFonts w:ascii="Calibri" w:eastAsia="Calibri" w:hAnsi="Calibri" w:cs="Calibri"/>
                <w:b/>
                <w:sz w:val="20"/>
                <w:szCs w:val="20"/>
                <w:vertAlign w:val="subscript"/>
              </w:rPr>
              <w:t>o</w:t>
            </w:r>
            <w:proofErr w:type="spellEnd"/>
            <w:r>
              <w:rPr>
                <w:rFonts w:ascii="Calibri" w:eastAsia="Calibri" w:hAnsi="Calibri" w:cs="Calibri"/>
                <w:sz w:val="20"/>
                <w:szCs w:val="20"/>
              </w:rPr>
              <w:t>: Velocidad inicial.</w:t>
            </w:r>
          </w:p>
          <w:p w14:paraId="450849BC" w14:textId="77777777" w:rsidR="00681B53"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a</w:t>
            </w:r>
            <w:r>
              <w:rPr>
                <w:rFonts w:ascii="Calibri" w:eastAsia="Calibri" w:hAnsi="Calibri" w:cs="Calibri"/>
                <w:sz w:val="20"/>
                <w:szCs w:val="20"/>
              </w:rPr>
              <w:t>: Aceleración (o gravedad) ejercida en el movimiento.</w:t>
            </w:r>
          </w:p>
          <w:p w14:paraId="6A017E79" w14:textId="77777777" w:rsidR="00681B53"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t</w:t>
            </w:r>
            <w:r>
              <w:rPr>
                <w:rFonts w:ascii="Calibri" w:eastAsia="Calibri" w:hAnsi="Calibri" w:cs="Calibri"/>
                <w:sz w:val="20"/>
                <w:szCs w:val="20"/>
              </w:rPr>
              <w:t>: Tiempo que dura el movimiento.</w:t>
            </w:r>
          </w:p>
        </w:tc>
        <w:tc>
          <w:tcPr>
            <w:tcW w:w="4535" w:type="dxa"/>
            <w:tcBorders>
              <w:top w:val="nil"/>
              <w:left w:val="nil"/>
              <w:bottom w:val="nil"/>
              <w:right w:val="nil"/>
            </w:tcBorders>
            <w:shd w:val="clear" w:color="auto" w:fill="auto"/>
            <w:tcMar>
              <w:top w:w="-13" w:type="dxa"/>
              <w:left w:w="-13" w:type="dxa"/>
              <w:bottom w:w="-13" w:type="dxa"/>
              <w:right w:w="-13" w:type="dxa"/>
            </w:tcMar>
            <w:vAlign w:val="center"/>
          </w:tcPr>
          <w:p w14:paraId="565DC53E" w14:textId="77777777" w:rsidR="00681B53"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x(t)</w:t>
            </w:r>
            <w:r>
              <w:rPr>
                <w:rFonts w:ascii="Calibri" w:eastAsia="Calibri" w:hAnsi="Calibri" w:cs="Calibri"/>
                <w:sz w:val="20"/>
                <w:szCs w:val="20"/>
              </w:rPr>
              <w:t>: Posición en un determinado punto en función del tiempo (o posición final).</w:t>
            </w:r>
          </w:p>
          <w:p w14:paraId="6664BAD5" w14:textId="77777777" w:rsidR="00681B53" w:rsidRDefault="00000000">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b/>
                <w:sz w:val="20"/>
                <w:szCs w:val="20"/>
              </w:rPr>
              <w:t>x</w:t>
            </w:r>
            <w:r>
              <w:rPr>
                <w:rFonts w:ascii="Calibri" w:eastAsia="Calibri" w:hAnsi="Calibri" w:cs="Calibri"/>
                <w:b/>
                <w:sz w:val="20"/>
                <w:szCs w:val="20"/>
                <w:vertAlign w:val="subscript"/>
              </w:rPr>
              <w:t>0</w:t>
            </w:r>
            <w:r>
              <w:rPr>
                <w:rFonts w:ascii="Calibri" w:eastAsia="Calibri" w:hAnsi="Calibri" w:cs="Calibri"/>
                <w:sz w:val="20"/>
                <w:szCs w:val="20"/>
              </w:rPr>
              <w:t>: Posición inicial.</w:t>
            </w:r>
          </w:p>
          <w:p w14:paraId="41605904" w14:textId="77777777" w:rsidR="00681B53" w:rsidRDefault="00000000">
            <w:pPr>
              <w:widowControl w:val="0"/>
              <w:spacing w:line="240" w:lineRule="auto"/>
              <w:rPr>
                <w:rFonts w:ascii="Calibri" w:eastAsia="Calibri" w:hAnsi="Calibri" w:cs="Calibri"/>
                <w:sz w:val="20"/>
                <w:szCs w:val="20"/>
              </w:rPr>
            </w:pPr>
            <w:proofErr w:type="spellStart"/>
            <w:r>
              <w:rPr>
                <w:rFonts w:ascii="Calibri" w:eastAsia="Calibri" w:hAnsi="Calibri" w:cs="Calibri"/>
                <w:b/>
                <w:sz w:val="20"/>
                <w:szCs w:val="20"/>
              </w:rPr>
              <w:t>v</w:t>
            </w:r>
            <w:r>
              <w:rPr>
                <w:rFonts w:ascii="Calibri" w:eastAsia="Calibri" w:hAnsi="Calibri" w:cs="Calibri"/>
                <w:b/>
                <w:sz w:val="20"/>
                <w:szCs w:val="20"/>
                <w:vertAlign w:val="subscript"/>
              </w:rPr>
              <w:t>o</w:t>
            </w:r>
            <w:proofErr w:type="spellEnd"/>
            <w:r>
              <w:rPr>
                <w:rFonts w:ascii="Calibri" w:eastAsia="Calibri" w:hAnsi="Calibri" w:cs="Calibri"/>
                <w:sz w:val="20"/>
                <w:szCs w:val="20"/>
              </w:rPr>
              <w:t>: Velocidad inicial.</w:t>
            </w:r>
          </w:p>
          <w:p w14:paraId="2843CDEA" w14:textId="77777777" w:rsidR="00681B53"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t</w:t>
            </w:r>
            <w:r>
              <w:rPr>
                <w:rFonts w:ascii="Calibri" w:eastAsia="Calibri" w:hAnsi="Calibri" w:cs="Calibri"/>
                <w:sz w:val="20"/>
                <w:szCs w:val="20"/>
              </w:rPr>
              <w:t>: Tiempo que dura el movimiento.</w:t>
            </w:r>
          </w:p>
          <w:p w14:paraId="4C3F4D38" w14:textId="77777777" w:rsidR="00681B53" w:rsidRDefault="00000000">
            <w:pPr>
              <w:widowControl w:val="0"/>
              <w:spacing w:line="240" w:lineRule="auto"/>
              <w:rPr>
                <w:rFonts w:ascii="Calibri" w:eastAsia="Calibri" w:hAnsi="Calibri" w:cs="Calibri"/>
                <w:sz w:val="20"/>
                <w:szCs w:val="20"/>
              </w:rPr>
            </w:pPr>
            <w:r>
              <w:rPr>
                <w:rFonts w:ascii="Calibri" w:eastAsia="Calibri" w:hAnsi="Calibri" w:cs="Calibri"/>
                <w:b/>
                <w:sz w:val="20"/>
                <w:szCs w:val="20"/>
              </w:rPr>
              <w:t>a</w:t>
            </w:r>
            <w:r>
              <w:rPr>
                <w:rFonts w:ascii="Calibri" w:eastAsia="Calibri" w:hAnsi="Calibri" w:cs="Calibri"/>
                <w:sz w:val="20"/>
                <w:szCs w:val="20"/>
              </w:rPr>
              <w:t>: Aceleración (o gravedad) ejercida en el movimiento.</w:t>
            </w:r>
          </w:p>
        </w:tc>
      </w:tr>
    </w:tbl>
    <w:p w14:paraId="25273C46" w14:textId="77777777" w:rsidR="00681B53"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 xml:space="preserve">Para un objeto en caída libre, se delimitará a </w:t>
      </w:r>
      <m:oMath>
        <m:r>
          <w:rPr>
            <w:rFonts w:ascii="Calibri" w:eastAsia="Calibri" w:hAnsi="Calibri" w:cs="Calibri"/>
            <w:sz w:val="24"/>
            <w:szCs w:val="24"/>
          </w:rPr>
          <m:t>x</m:t>
        </m:r>
      </m:oMath>
      <w:r>
        <w:rPr>
          <w:rFonts w:ascii="Calibri" w:eastAsia="Calibri" w:hAnsi="Calibri" w:cs="Calibri"/>
          <w:sz w:val="24"/>
          <w:szCs w:val="24"/>
        </w:rPr>
        <w:t xml:space="preserve"> como </w:t>
      </w:r>
      <m:oMath>
        <m:r>
          <w:rPr>
            <w:rFonts w:ascii="Calibri" w:eastAsia="Calibri" w:hAnsi="Calibri" w:cs="Calibri"/>
            <w:sz w:val="24"/>
            <w:szCs w:val="24"/>
          </w:rPr>
          <m:t>y</m:t>
        </m:r>
      </m:oMath>
      <w:r>
        <w:rPr>
          <w:rFonts w:ascii="Calibri" w:eastAsia="Calibri" w:hAnsi="Calibri" w:cs="Calibri"/>
          <w:sz w:val="24"/>
          <w:szCs w:val="24"/>
        </w:rPr>
        <w:t xml:space="preserve">, ya que nos encontramos en un eje vertical, además se considerará una aceleración </w:t>
      </w:r>
      <m:oMath>
        <m:sSub>
          <m:sSubPr>
            <m:ctrlPr>
              <w:rPr>
                <w:rFonts w:ascii="Calibri" w:eastAsia="Calibri" w:hAnsi="Calibri" w:cs="Calibri"/>
                <w:sz w:val="24"/>
                <w:szCs w:val="24"/>
              </w:rPr>
            </m:ctrlPr>
          </m:sSubPr>
          <m:e>
            <m:r>
              <w:rPr>
                <w:rFonts w:ascii="Calibri" w:eastAsia="Calibri" w:hAnsi="Calibri" w:cs="Calibri"/>
                <w:sz w:val="24"/>
                <w:szCs w:val="24"/>
              </w:rPr>
              <m:t>a</m:t>
            </m:r>
          </m:e>
          <m:sub>
            <m:r>
              <w:rPr>
                <w:rFonts w:ascii="Calibri" w:eastAsia="Calibri" w:hAnsi="Calibri" w:cs="Calibri"/>
                <w:sz w:val="24"/>
                <w:szCs w:val="24"/>
              </w:rPr>
              <m:t>y</m:t>
            </m:r>
          </m:sub>
        </m:sSub>
        <m:r>
          <w:rPr>
            <w:rFonts w:ascii="Calibri" w:eastAsia="Calibri" w:hAnsi="Calibri" w:cs="Calibri"/>
            <w:sz w:val="24"/>
            <w:szCs w:val="24"/>
          </w:rPr>
          <m:t>=-g</m:t>
        </m:r>
      </m:oMath>
      <w:r>
        <w:rPr>
          <w:rFonts w:ascii="Calibri" w:eastAsia="Calibri" w:hAnsi="Calibri" w:cs="Calibri"/>
          <w:sz w:val="24"/>
          <w:szCs w:val="24"/>
        </w:rPr>
        <w:t>, debido al sentido del eje de coordenadas seleccionado. Por tanto, las anteriores ecuaciones se pueden reescribir como:</w:t>
      </w:r>
    </w:p>
    <w:tbl>
      <w:tblPr>
        <w:tblStyle w:val="a5"/>
        <w:tblW w:w="9070" w:type="dxa"/>
        <w:tblInd w:w="0" w:type="dxa"/>
        <w:tblLayout w:type="fixed"/>
        <w:tblLook w:val="0600" w:firstRow="0" w:lastRow="0" w:firstColumn="0" w:lastColumn="0" w:noHBand="1" w:noVBand="1"/>
      </w:tblPr>
      <w:tblGrid>
        <w:gridCol w:w="4535"/>
        <w:gridCol w:w="4535"/>
      </w:tblGrid>
      <w:tr w:rsidR="00681B53" w14:paraId="0F39D33B" w14:textId="77777777">
        <w:tc>
          <w:tcPr>
            <w:tcW w:w="4535" w:type="dxa"/>
            <w:shd w:val="clear" w:color="auto" w:fill="auto"/>
            <w:tcMar>
              <w:top w:w="-70" w:type="dxa"/>
              <w:left w:w="-70" w:type="dxa"/>
              <w:bottom w:w="-70" w:type="dxa"/>
              <w:right w:w="-70" w:type="dxa"/>
            </w:tcMar>
          </w:tcPr>
          <w:p w14:paraId="6D40199A" w14:textId="77777777" w:rsidR="00681B53" w:rsidRDefault="00000000">
            <w:pPr>
              <w:widowControl w:val="0"/>
              <w:spacing w:before="200" w:after="200"/>
              <w:jc w:val="center"/>
              <w:rPr>
                <w:rFonts w:ascii="Calibri" w:eastAsia="Calibri" w:hAnsi="Calibri" w:cs="Calibri"/>
                <w:sz w:val="24"/>
                <w:szCs w:val="24"/>
              </w:rPr>
            </w:pPr>
            <m:oMath>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(t)</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-gt</m:t>
              </m:r>
            </m:oMath>
            <w:r>
              <w:rPr>
                <w:rFonts w:ascii="Calibri" w:eastAsia="Calibri" w:hAnsi="Calibri" w:cs="Calibri"/>
                <w:sz w:val="24"/>
                <w:szCs w:val="24"/>
              </w:rPr>
              <w:tab/>
            </w:r>
            <w:r>
              <w:rPr>
                <w:rFonts w:ascii="Calibri" w:eastAsia="Calibri" w:hAnsi="Calibri" w:cs="Calibri"/>
                <w:sz w:val="24"/>
                <w:szCs w:val="24"/>
              </w:rPr>
              <w:tab/>
              <w:t>(E1’)</w:t>
            </w:r>
          </w:p>
        </w:tc>
        <w:tc>
          <w:tcPr>
            <w:tcW w:w="4535" w:type="dxa"/>
            <w:shd w:val="clear" w:color="auto" w:fill="auto"/>
            <w:tcMar>
              <w:top w:w="-70" w:type="dxa"/>
              <w:left w:w="-70" w:type="dxa"/>
              <w:bottom w:w="-70" w:type="dxa"/>
              <w:right w:w="-70" w:type="dxa"/>
            </w:tcMar>
          </w:tcPr>
          <w:p w14:paraId="4F23106C" w14:textId="77777777" w:rsidR="00681B53" w:rsidRDefault="00000000">
            <w:pPr>
              <w:widowControl w:val="0"/>
              <w:spacing w:before="200" w:after="200"/>
              <w:jc w:val="center"/>
              <w:rPr>
                <w:rFonts w:ascii="Calibri" w:eastAsia="Calibri" w:hAnsi="Calibri" w:cs="Calibri"/>
                <w:sz w:val="24"/>
                <w:szCs w:val="24"/>
              </w:rPr>
            </w:pPr>
            <m:oMath>
              <m:r>
                <w:rPr>
                  <w:rFonts w:ascii="Calibri" w:eastAsia="Calibri" w:hAnsi="Calibri" w:cs="Calibri"/>
                  <w:color w:val="1155CC"/>
                  <w:sz w:val="24"/>
                  <w:szCs w:val="24"/>
                </w:rPr>
                <m:t>y(t)=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y</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t-</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oMath>
            <w:r>
              <w:rPr>
                <w:rFonts w:ascii="Calibri" w:eastAsia="Calibri" w:hAnsi="Calibri" w:cs="Calibri"/>
                <w:sz w:val="24"/>
                <w:szCs w:val="24"/>
              </w:rPr>
              <w:tab/>
              <w:t>(E2’)</w:t>
            </w:r>
          </w:p>
        </w:tc>
      </w:tr>
    </w:tbl>
    <w:p w14:paraId="386949AA" w14:textId="77777777" w:rsidR="00681B53"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 xml:space="preserve">De esta manera es posible analizar la caída libre de un objeto. Teniendo en cuenta que el tiempo que tarda un objeto en caer a una altura </w:t>
      </w:r>
      <m:oMath>
        <m:r>
          <w:rPr>
            <w:rFonts w:ascii="Calibri" w:eastAsia="Calibri" w:hAnsi="Calibri" w:cs="Calibri"/>
            <w:sz w:val="24"/>
            <w:szCs w:val="24"/>
          </w:rPr>
          <m:t>h</m:t>
        </m:r>
      </m:oMath>
      <w:r>
        <w:rPr>
          <w:rFonts w:ascii="Calibri" w:eastAsia="Calibri" w:hAnsi="Calibri" w:cs="Calibri"/>
          <w:sz w:val="24"/>
          <w:szCs w:val="24"/>
        </w:rPr>
        <w:t xml:space="preserve"> en caída libre, partiendo del reposo, depende de la aceleración gravitacional </w:t>
      </w:r>
      <m:oMath>
        <m:r>
          <w:rPr>
            <w:rFonts w:ascii="Calibri" w:eastAsia="Calibri" w:hAnsi="Calibri" w:cs="Calibri"/>
            <w:sz w:val="24"/>
            <w:szCs w:val="24"/>
          </w:rPr>
          <m:t>g</m:t>
        </m:r>
      </m:oMath>
      <w:r>
        <w:rPr>
          <w:rFonts w:ascii="Calibri" w:eastAsia="Calibri" w:hAnsi="Calibri" w:cs="Calibri"/>
          <w:sz w:val="24"/>
          <w:szCs w:val="24"/>
        </w:rPr>
        <w:t xml:space="preserve"> y de la altura </w:t>
      </w:r>
      <m:oMath>
        <m:r>
          <w:rPr>
            <w:rFonts w:ascii="Calibri" w:eastAsia="Calibri" w:hAnsi="Calibri" w:cs="Calibri"/>
            <w:sz w:val="24"/>
            <w:szCs w:val="24"/>
          </w:rPr>
          <m:t>h</m:t>
        </m:r>
      </m:oMath>
      <w:r>
        <w:rPr>
          <w:rFonts w:ascii="Calibri" w:eastAsia="Calibri" w:hAnsi="Calibri" w:cs="Calibri"/>
          <w:sz w:val="24"/>
          <w:szCs w:val="24"/>
        </w:rPr>
        <w:t xml:space="preserve"> desde la que cae, se logra relacionar estos tres términos; la gravedad, la altura y el tiempo de caída (E3). Dicha relación es la E3, que se logra a partir de la ecuación E2’, y teniendo en cuenta que:</w:t>
      </w:r>
    </w:p>
    <w:p w14:paraId="3A3BC052" w14:textId="77777777" w:rsidR="00681B53" w:rsidRDefault="00000000">
      <w:pPr>
        <w:widowControl w:val="0"/>
        <w:numPr>
          <w:ilvl w:val="0"/>
          <w:numId w:val="6"/>
        </w:numPr>
        <w:spacing w:before="200"/>
        <w:jc w:val="both"/>
        <w:rPr>
          <w:rFonts w:ascii="Calibri" w:eastAsia="Calibri" w:hAnsi="Calibri" w:cs="Calibri"/>
          <w:sz w:val="24"/>
          <w:szCs w:val="24"/>
        </w:rPr>
      </w:pPr>
      <w:r>
        <w:rPr>
          <w:rFonts w:ascii="Calibri" w:eastAsia="Calibri" w:hAnsi="Calibri" w:cs="Calibri"/>
          <w:sz w:val="24"/>
          <w:szCs w:val="24"/>
        </w:rPr>
        <w:t>La posición inicial (y</w:t>
      </w:r>
      <w:r>
        <w:rPr>
          <w:rFonts w:ascii="Calibri" w:eastAsia="Calibri" w:hAnsi="Calibri" w:cs="Calibri"/>
          <w:sz w:val="24"/>
          <w:szCs w:val="24"/>
          <w:vertAlign w:val="subscript"/>
        </w:rPr>
        <w:t>0</w:t>
      </w:r>
      <w:r>
        <w:rPr>
          <w:rFonts w:ascii="Calibri" w:eastAsia="Calibri" w:hAnsi="Calibri" w:cs="Calibri"/>
          <w:sz w:val="24"/>
          <w:szCs w:val="24"/>
        </w:rPr>
        <w:t>) es la altura (h).</w:t>
      </w:r>
    </w:p>
    <w:p w14:paraId="214DE128" w14:textId="77777777" w:rsidR="00681B53" w:rsidRDefault="00000000">
      <w:pPr>
        <w:widowControl w:val="0"/>
        <w:numPr>
          <w:ilvl w:val="0"/>
          <w:numId w:val="6"/>
        </w:numPr>
        <w:jc w:val="both"/>
        <w:rPr>
          <w:rFonts w:ascii="Calibri" w:eastAsia="Calibri" w:hAnsi="Calibri" w:cs="Calibri"/>
          <w:sz w:val="24"/>
          <w:szCs w:val="24"/>
        </w:rPr>
      </w:pPr>
      <w:r>
        <w:rPr>
          <w:rFonts w:ascii="Calibri" w:eastAsia="Calibri" w:hAnsi="Calibri" w:cs="Calibri"/>
          <w:sz w:val="24"/>
          <w:szCs w:val="24"/>
        </w:rPr>
        <w:t xml:space="preserve">La posición final (y) es de 0, debido al eje de coordenadas seleccionado, ya que este comienza en el </w:t>
      </w:r>
      <w:proofErr w:type="spellStart"/>
      <w:r>
        <w:rPr>
          <w:rFonts w:ascii="Calibri" w:eastAsia="Calibri" w:hAnsi="Calibri" w:cs="Calibri"/>
          <w:sz w:val="24"/>
          <w:szCs w:val="24"/>
        </w:rPr>
        <w:t>dector</w:t>
      </w:r>
      <w:proofErr w:type="spellEnd"/>
      <w:r>
        <w:rPr>
          <w:rFonts w:ascii="Calibri" w:eastAsia="Calibri" w:hAnsi="Calibri" w:cs="Calibri"/>
          <w:sz w:val="24"/>
          <w:szCs w:val="24"/>
        </w:rPr>
        <w:t xml:space="preserve">.  </w:t>
      </w:r>
    </w:p>
    <w:p w14:paraId="43C38D6E" w14:textId="77777777" w:rsidR="00681B53" w:rsidRDefault="00000000">
      <w:pPr>
        <w:widowControl w:val="0"/>
        <w:numPr>
          <w:ilvl w:val="0"/>
          <w:numId w:val="6"/>
        </w:numPr>
        <w:jc w:val="both"/>
        <w:rPr>
          <w:rFonts w:ascii="Calibri" w:eastAsia="Calibri" w:hAnsi="Calibri" w:cs="Calibri"/>
          <w:sz w:val="24"/>
          <w:szCs w:val="24"/>
        </w:rPr>
      </w:pPr>
      <w:r>
        <w:rPr>
          <w:rFonts w:ascii="Calibri" w:eastAsia="Calibri" w:hAnsi="Calibri" w:cs="Calibri"/>
          <w:sz w:val="24"/>
          <w:szCs w:val="24"/>
        </w:rPr>
        <w:t>La aceleración es la gravedad (g) y es negativa.</w:t>
      </w:r>
    </w:p>
    <w:p w14:paraId="40157CE4" w14:textId="77777777" w:rsidR="00681B53" w:rsidRDefault="00000000">
      <w:pPr>
        <w:widowControl w:val="0"/>
        <w:numPr>
          <w:ilvl w:val="0"/>
          <w:numId w:val="6"/>
        </w:numPr>
        <w:spacing w:after="200"/>
        <w:jc w:val="both"/>
        <w:rPr>
          <w:rFonts w:ascii="Calibri" w:eastAsia="Calibri" w:hAnsi="Calibri" w:cs="Calibri"/>
          <w:sz w:val="24"/>
          <w:szCs w:val="24"/>
        </w:rPr>
      </w:pPr>
      <w:r>
        <w:rPr>
          <w:rFonts w:ascii="Calibri" w:eastAsia="Calibri" w:hAnsi="Calibri" w:cs="Calibri"/>
          <w:sz w:val="24"/>
          <w:szCs w:val="24"/>
        </w:rPr>
        <w:t>La velocidad inicial (v</w:t>
      </w:r>
      <w:r>
        <w:rPr>
          <w:rFonts w:ascii="Calibri" w:eastAsia="Calibri" w:hAnsi="Calibri" w:cs="Calibri"/>
          <w:sz w:val="24"/>
          <w:szCs w:val="24"/>
          <w:vertAlign w:val="subscript"/>
        </w:rPr>
        <w:t>0</w:t>
      </w:r>
      <w:r>
        <w:rPr>
          <w:rFonts w:ascii="Calibri" w:eastAsia="Calibri" w:hAnsi="Calibri" w:cs="Calibri"/>
          <w:sz w:val="24"/>
          <w:szCs w:val="24"/>
        </w:rPr>
        <w:t xml:space="preserve">) es nula. </w:t>
      </w:r>
      <w:proofErr w:type="gramStart"/>
      <w:r>
        <w:rPr>
          <w:rFonts w:ascii="Calibri" w:eastAsia="Calibri" w:hAnsi="Calibri" w:cs="Calibri"/>
          <w:sz w:val="24"/>
          <w:szCs w:val="24"/>
        </w:rPr>
        <w:t>Recordar</w:t>
      </w:r>
      <w:proofErr w:type="gramEnd"/>
      <w:r>
        <w:rPr>
          <w:rFonts w:ascii="Calibri" w:eastAsia="Calibri" w:hAnsi="Calibri" w:cs="Calibri"/>
          <w:sz w:val="24"/>
          <w:szCs w:val="24"/>
        </w:rPr>
        <w:t xml:space="preserve"> que aquí el objeto tiene energía potencial, no energía cinética. Esta última empezará a aumentar al dejar caer la bola.</w:t>
      </w:r>
    </w:p>
    <w:p w14:paraId="13651F0E" w14:textId="77777777" w:rsidR="00681B53" w:rsidRDefault="00000000">
      <w:pPr>
        <w:widowControl w:val="0"/>
        <w:spacing w:before="200" w:after="200"/>
        <w:jc w:val="center"/>
        <w:rPr>
          <w:rFonts w:ascii="Calibri" w:eastAsia="Calibri" w:hAnsi="Calibri" w:cs="Calibri"/>
          <w:color w:val="1155CC"/>
          <w:sz w:val="24"/>
          <w:szCs w:val="24"/>
        </w:rPr>
      </w:pPr>
      <m:oMathPara>
        <m:oMath>
          <m:r>
            <w:rPr>
              <w:rFonts w:ascii="Calibri" w:eastAsia="Calibri" w:hAnsi="Calibri" w:cs="Calibri"/>
              <w:color w:val="1155CC"/>
              <w:sz w:val="24"/>
              <w:szCs w:val="24"/>
            </w:rPr>
            <m:t>y(t)=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y</m:t>
              </m:r>
            </m:e>
            <m:sub>
              <m:r>
                <w:rPr>
                  <w:rFonts w:ascii="Calibri" w:eastAsia="Calibri" w:hAnsi="Calibri" w:cs="Calibri"/>
                  <w:color w:val="1155CC"/>
                  <w:sz w:val="24"/>
                  <w:szCs w:val="24"/>
                </w:rPr>
                <m:t>0</m:t>
              </m:r>
            </m:sub>
          </m:sSub>
          <m:r>
            <w:rPr>
              <w:rFonts w:ascii="Calibri" w:eastAsia="Calibri" w:hAnsi="Calibri" w:cs="Calibri"/>
              <w:color w:val="1155CC"/>
              <w:sz w:val="24"/>
              <w:szCs w:val="24"/>
            </w:rPr>
            <m:t>+</m:t>
          </m:r>
          <m:sSub>
            <m:sSubPr>
              <m:ctrlPr>
                <w:rPr>
                  <w:rFonts w:ascii="Calibri" w:eastAsia="Calibri" w:hAnsi="Calibri" w:cs="Calibri"/>
                  <w:color w:val="1155CC"/>
                  <w:sz w:val="24"/>
                  <w:szCs w:val="24"/>
                </w:rPr>
              </m:ctrlPr>
            </m:sSubPr>
            <m:e>
              <m:r>
                <w:rPr>
                  <w:rFonts w:ascii="Calibri" w:eastAsia="Calibri" w:hAnsi="Calibri" w:cs="Calibri"/>
                  <w:color w:val="1155CC"/>
                  <w:sz w:val="24"/>
                  <w:szCs w:val="24"/>
                </w:rPr>
                <m:t>v</m:t>
              </m:r>
            </m:e>
            <m:sub>
              <m:r>
                <w:rPr>
                  <w:rFonts w:ascii="Calibri" w:eastAsia="Calibri" w:hAnsi="Calibri" w:cs="Calibri"/>
                  <w:color w:val="1155CC"/>
                  <w:sz w:val="24"/>
                  <w:szCs w:val="24"/>
                </w:rPr>
                <m:t>0</m:t>
              </m:r>
            </m:sub>
          </m:sSub>
          <m:r>
            <w:rPr>
              <w:rFonts w:ascii="Calibri" w:eastAsia="Calibri" w:hAnsi="Calibri" w:cs="Calibri"/>
              <w:color w:val="1155CC"/>
              <w:sz w:val="24"/>
              <w:szCs w:val="24"/>
            </w:rPr>
            <m:t>t-</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r>
            <w:rPr>
              <w:rFonts w:ascii="Calibri" w:eastAsia="Calibri" w:hAnsi="Calibri" w:cs="Calibri"/>
              <w:color w:val="1155CC"/>
              <w:sz w:val="24"/>
              <w:szCs w:val="24"/>
            </w:rPr>
            <m:t>⇒ 0=</m:t>
          </m:r>
          <m:r>
            <w:rPr>
              <w:rFonts w:ascii="Calibri" w:eastAsia="Calibri" w:hAnsi="Calibri" w:cs="Calibri"/>
              <w:color w:val="1155CC"/>
              <w:sz w:val="24"/>
              <w:szCs w:val="24"/>
            </w:rPr>
            <m:t>h+</m:t>
          </m:r>
          <m:r>
            <w:rPr>
              <w:rFonts w:ascii="Calibri" w:eastAsia="Calibri" w:hAnsi="Calibri" w:cs="Calibri"/>
              <w:color w:val="1155CC"/>
              <w:sz w:val="24"/>
              <w:szCs w:val="24"/>
            </w:rPr>
            <m:t>0-</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oMath>
      </m:oMathPara>
    </w:p>
    <w:p w14:paraId="296528F7" w14:textId="77777777" w:rsidR="00681B53" w:rsidRDefault="00000000">
      <w:pPr>
        <w:widowControl w:val="0"/>
        <w:spacing w:before="200" w:after="200"/>
        <w:jc w:val="center"/>
        <w:rPr>
          <w:rFonts w:ascii="Calibri" w:eastAsia="Calibri" w:hAnsi="Calibri" w:cs="Calibri"/>
          <w:b/>
          <w:color w:val="38761D"/>
          <w:sz w:val="24"/>
          <w:szCs w:val="24"/>
        </w:rPr>
      </w:pPr>
      <m:oMathPara>
        <m:oMath>
          <m:r>
            <w:rPr>
              <w:rFonts w:ascii="Calibri" w:eastAsia="Calibri" w:hAnsi="Calibri" w:cs="Calibri"/>
              <w:color w:val="1155CC"/>
              <w:sz w:val="24"/>
              <w:szCs w:val="24"/>
            </w:rPr>
            <m:t>-h=-</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r>
            <w:rPr>
              <w:rFonts w:ascii="Calibri" w:eastAsia="Calibri" w:hAnsi="Calibri" w:cs="Calibri"/>
              <w:color w:val="1155CC"/>
              <w:sz w:val="24"/>
              <w:szCs w:val="24"/>
            </w:rPr>
            <m:t>⇒h=</m:t>
          </m:r>
          <m:f>
            <m:fPr>
              <m:ctrlPr>
                <w:rPr>
                  <w:rFonts w:ascii="Calibri" w:eastAsia="Calibri" w:hAnsi="Calibri" w:cs="Calibri"/>
                  <w:color w:val="1155CC"/>
                  <w:sz w:val="24"/>
                  <w:szCs w:val="24"/>
                </w:rPr>
              </m:ctrlPr>
            </m:fPr>
            <m:num>
              <m:r>
                <w:rPr>
                  <w:rFonts w:ascii="Calibri" w:eastAsia="Calibri" w:hAnsi="Calibri" w:cs="Calibri"/>
                  <w:color w:val="1155CC"/>
                  <w:sz w:val="24"/>
                  <w:szCs w:val="24"/>
                </w:rPr>
                <m:t>1</m:t>
              </m:r>
            </m:num>
            <m:den>
              <m:r>
                <w:rPr>
                  <w:rFonts w:ascii="Calibri" w:eastAsia="Calibri" w:hAnsi="Calibri" w:cs="Calibri"/>
                  <w:color w:val="1155CC"/>
                  <w:sz w:val="24"/>
                  <w:szCs w:val="24"/>
                </w:rPr>
                <m:t>2</m:t>
              </m:r>
            </m:den>
          </m:f>
          <m:r>
            <w:rPr>
              <w:rFonts w:ascii="Calibri" w:eastAsia="Calibri" w:hAnsi="Calibri" w:cs="Calibri"/>
              <w:color w:val="1155CC"/>
              <w:sz w:val="24"/>
              <w:szCs w:val="24"/>
            </w:rPr>
            <m:t>g</m:t>
          </m:r>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oMath>
      </m:oMathPara>
    </w:p>
    <w:p w14:paraId="28E14D25" w14:textId="77777777" w:rsidR="00681B53" w:rsidRDefault="00681B53">
      <w:pPr>
        <w:widowControl w:val="0"/>
        <w:spacing w:before="200" w:after="200"/>
        <w:jc w:val="center"/>
        <w:rPr>
          <w:rFonts w:ascii="Calibri" w:eastAsia="Calibri" w:hAnsi="Calibri" w:cs="Calibri"/>
          <w:b/>
          <w:color w:val="38761D"/>
          <w:sz w:val="24"/>
          <w:szCs w:val="24"/>
        </w:rPr>
      </w:pPr>
    </w:p>
    <w:p w14:paraId="66594DDE" w14:textId="77777777" w:rsidR="00681B53" w:rsidRDefault="00000000">
      <w:pPr>
        <w:spacing w:before="200" w:after="200"/>
        <w:jc w:val="center"/>
        <w:rPr>
          <w:rFonts w:ascii="Calibri" w:eastAsia="Calibri" w:hAnsi="Calibri" w:cs="Calibri"/>
          <w:color w:val="1155CC"/>
          <w:sz w:val="24"/>
          <w:szCs w:val="24"/>
        </w:rPr>
      </w:pPr>
      <w:r>
        <w:rPr>
          <w:rFonts w:ascii="Calibri" w:eastAsia="Calibri" w:hAnsi="Calibri" w:cs="Calibri"/>
          <w:b/>
          <w:color w:val="38761D"/>
          <w:sz w:val="24"/>
          <w:szCs w:val="24"/>
        </w:rPr>
        <w:t>Ecuación de caída libre según la gravedad, la altura y el tiempo (E3)</w:t>
      </w:r>
    </w:p>
    <w:p w14:paraId="0B0D3E27" w14:textId="77777777" w:rsidR="00681B53" w:rsidRDefault="00000000">
      <w:pPr>
        <w:widowControl w:val="0"/>
        <w:spacing w:before="200" w:after="200"/>
        <w:jc w:val="center"/>
        <w:rPr>
          <w:rFonts w:ascii="Calibri" w:eastAsia="Calibri" w:hAnsi="Calibri" w:cs="Calibri"/>
          <w:sz w:val="24"/>
          <w:szCs w:val="24"/>
        </w:rPr>
      </w:pPr>
      <m:oMathPara>
        <m:oMath>
          <m:r>
            <w:rPr>
              <w:rFonts w:ascii="Calibri" w:eastAsia="Calibri" w:hAnsi="Calibri" w:cs="Calibri"/>
              <w:color w:val="1155CC"/>
              <w:sz w:val="24"/>
              <w:szCs w:val="24"/>
            </w:rPr>
            <m:t>g=</m:t>
          </m:r>
          <m:f>
            <m:fPr>
              <m:ctrlPr>
                <w:rPr>
                  <w:rFonts w:ascii="Calibri" w:eastAsia="Calibri" w:hAnsi="Calibri" w:cs="Calibri"/>
                  <w:color w:val="1155CC"/>
                  <w:sz w:val="24"/>
                  <w:szCs w:val="24"/>
                </w:rPr>
              </m:ctrlPr>
            </m:fPr>
            <m:num>
              <m:r>
                <w:rPr>
                  <w:rFonts w:ascii="Calibri" w:eastAsia="Calibri" w:hAnsi="Calibri" w:cs="Calibri"/>
                  <w:color w:val="1155CC"/>
                  <w:sz w:val="24"/>
                  <w:szCs w:val="24"/>
                </w:rPr>
                <m:t>2</m:t>
              </m:r>
              <m:r>
                <w:rPr>
                  <w:rFonts w:ascii="Calibri" w:eastAsia="Calibri" w:hAnsi="Calibri" w:cs="Calibri"/>
                  <w:color w:val="1155CC"/>
                  <w:sz w:val="24"/>
                  <w:szCs w:val="24"/>
                </w:rPr>
                <m:t>h</m:t>
              </m:r>
            </m:num>
            <m:den>
              <m:sSup>
                <m:sSupPr>
                  <m:ctrlPr>
                    <w:rPr>
                      <w:rFonts w:ascii="Calibri" w:eastAsia="Calibri" w:hAnsi="Calibri" w:cs="Calibri"/>
                      <w:color w:val="1155CC"/>
                      <w:sz w:val="24"/>
                      <w:szCs w:val="24"/>
                    </w:rPr>
                  </m:ctrlPr>
                </m:sSupPr>
                <m:e>
                  <m:r>
                    <w:rPr>
                      <w:rFonts w:ascii="Calibri" w:eastAsia="Calibri" w:hAnsi="Calibri" w:cs="Calibri"/>
                      <w:color w:val="1155CC"/>
                      <w:sz w:val="24"/>
                      <w:szCs w:val="24"/>
                    </w:rPr>
                    <m:t>t</m:t>
                  </m:r>
                </m:e>
                <m:sup>
                  <m:r>
                    <w:rPr>
                      <w:rFonts w:ascii="Calibri" w:eastAsia="Calibri" w:hAnsi="Calibri" w:cs="Calibri"/>
                      <w:color w:val="1155CC"/>
                      <w:sz w:val="24"/>
                      <w:szCs w:val="24"/>
                    </w:rPr>
                    <m:t>2</m:t>
                  </m:r>
                </m:sup>
              </m:sSup>
            </m:den>
          </m:f>
        </m:oMath>
      </m:oMathPara>
    </w:p>
    <w:p w14:paraId="1616255A" w14:textId="77777777" w:rsidR="00681B53" w:rsidRDefault="00681B53">
      <w:pPr>
        <w:widowControl w:val="0"/>
        <w:spacing w:before="200" w:after="200"/>
        <w:jc w:val="center"/>
        <w:rPr>
          <w:rFonts w:ascii="Calibri" w:eastAsia="Calibri" w:hAnsi="Calibri" w:cs="Calibri"/>
          <w:sz w:val="24"/>
          <w:szCs w:val="24"/>
        </w:rPr>
      </w:pPr>
    </w:p>
    <w:p w14:paraId="6AA3B699" w14:textId="77777777" w:rsidR="00681B53" w:rsidRDefault="00681B53">
      <w:pPr>
        <w:widowControl w:val="0"/>
        <w:spacing w:before="200" w:after="200"/>
        <w:jc w:val="center"/>
        <w:rPr>
          <w:rFonts w:ascii="Calibri" w:eastAsia="Calibri" w:hAnsi="Calibri" w:cs="Calibri"/>
          <w:sz w:val="24"/>
          <w:szCs w:val="24"/>
        </w:rPr>
      </w:pPr>
    </w:p>
    <w:p w14:paraId="25A101AC" w14:textId="77777777" w:rsidR="00681B53" w:rsidRDefault="00681B53">
      <w:pPr>
        <w:widowControl w:val="0"/>
        <w:spacing w:before="200" w:after="200"/>
        <w:jc w:val="center"/>
        <w:rPr>
          <w:rFonts w:ascii="Calibri" w:eastAsia="Calibri" w:hAnsi="Calibri" w:cs="Calibri"/>
          <w:sz w:val="24"/>
          <w:szCs w:val="24"/>
        </w:rPr>
      </w:pPr>
    </w:p>
    <w:p w14:paraId="2CC9E127" w14:textId="77777777" w:rsidR="00681B53" w:rsidRDefault="00681B53">
      <w:pPr>
        <w:widowControl w:val="0"/>
        <w:spacing w:before="200" w:after="200"/>
        <w:jc w:val="center"/>
        <w:rPr>
          <w:rFonts w:ascii="Calibri" w:eastAsia="Calibri" w:hAnsi="Calibri" w:cs="Calibri"/>
          <w:sz w:val="24"/>
          <w:szCs w:val="24"/>
        </w:rPr>
      </w:pPr>
    </w:p>
    <w:p w14:paraId="57CF5B73" w14:textId="77777777" w:rsidR="00681B53" w:rsidRDefault="00681B53">
      <w:pPr>
        <w:widowControl w:val="0"/>
        <w:spacing w:before="200" w:after="200"/>
        <w:jc w:val="center"/>
        <w:rPr>
          <w:rFonts w:ascii="Calibri" w:eastAsia="Calibri" w:hAnsi="Calibri" w:cs="Calibri"/>
          <w:sz w:val="24"/>
          <w:szCs w:val="24"/>
        </w:rPr>
      </w:pPr>
    </w:p>
    <w:p w14:paraId="48F43327" w14:textId="77777777" w:rsidR="00681B53" w:rsidRDefault="00681B53">
      <w:pPr>
        <w:widowControl w:val="0"/>
        <w:spacing w:before="200" w:after="200"/>
        <w:jc w:val="center"/>
        <w:rPr>
          <w:rFonts w:ascii="Calibri" w:eastAsia="Calibri" w:hAnsi="Calibri" w:cs="Calibri"/>
          <w:sz w:val="24"/>
          <w:szCs w:val="24"/>
        </w:rPr>
      </w:pPr>
    </w:p>
    <w:p w14:paraId="5B5B39FB" w14:textId="77777777" w:rsidR="00681B53" w:rsidRDefault="00681B53">
      <w:pPr>
        <w:widowControl w:val="0"/>
        <w:spacing w:before="200" w:after="200"/>
        <w:jc w:val="center"/>
        <w:rPr>
          <w:rFonts w:ascii="Calibri" w:eastAsia="Calibri" w:hAnsi="Calibri" w:cs="Calibri"/>
          <w:sz w:val="24"/>
          <w:szCs w:val="24"/>
        </w:rPr>
      </w:pPr>
    </w:p>
    <w:p w14:paraId="55CC31B7" w14:textId="77777777" w:rsidR="00681B53" w:rsidRDefault="00681B53">
      <w:pPr>
        <w:widowControl w:val="0"/>
        <w:spacing w:before="200" w:after="200"/>
        <w:rPr>
          <w:rFonts w:ascii="Calibri" w:eastAsia="Calibri" w:hAnsi="Calibri" w:cs="Calibri"/>
          <w:sz w:val="24"/>
          <w:szCs w:val="24"/>
        </w:rPr>
      </w:pPr>
    </w:p>
    <w:p w14:paraId="159C2A07" w14:textId="77777777" w:rsidR="00681B53" w:rsidRDefault="00681B53">
      <w:pPr>
        <w:widowControl w:val="0"/>
        <w:spacing w:before="200" w:after="200"/>
        <w:jc w:val="center"/>
        <w:rPr>
          <w:rFonts w:ascii="Calibri" w:eastAsia="Calibri" w:hAnsi="Calibri" w:cs="Calibri"/>
          <w:sz w:val="24"/>
          <w:szCs w:val="24"/>
        </w:rPr>
      </w:pPr>
    </w:p>
    <w:tbl>
      <w:tblPr>
        <w:tblStyle w:val="a6"/>
        <w:tblW w:w="9070" w:type="dxa"/>
        <w:tblInd w:w="0" w:type="dxa"/>
        <w:tblLayout w:type="fixed"/>
        <w:tblLook w:val="0600" w:firstRow="0" w:lastRow="0" w:firstColumn="0" w:lastColumn="0" w:noHBand="1" w:noVBand="1"/>
      </w:tblPr>
      <w:tblGrid>
        <w:gridCol w:w="9070"/>
      </w:tblGrid>
      <w:tr w:rsidR="00681B53" w14:paraId="11289721" w14:textId="77777777">
        <w:tc>
          <w:tcPr>
            <w:tcW w:w="9070" w:type="dxa"/>
            <w:shd w:val="clear" w:color="auto" w:fill="6AA84F"/>
            <w:tcMar>
              <w:top w:w="-13" w:type="dxa"/>
              <w:left w:w="-13" w:type="dxa"/>
              <w:bottom w:w="-13" w:type="dxa"/>
              <w:right w:w="-13" w:type="dxa"/>
            </w:tcMar>
          </w:tcPr>
          <w:p w14:paraId="2304FB47" w14:textId="77777777" w:rsidR="00681B53" w:rsidRDefault="00000000">
            <w:pPr>
              <w:pStyle w:val="Ttulo1"/>
              <w:spacing w:before="0" w:after="0"/>
              <w:jc w:val="center"/>
              <w:rPr>
                <w:b/>
                <w:color w:val="FFFFFF"/>
                <w:sz w:val="36"/>
                <w:szCs w:val="36"/>
              </w:rPr>
            </w:pPr>
            <w:bookmarkStart w:id="4" w:name="_3z4dyo6hg7i1" w:colFirst="0" w:colLast="0"/>
            <w:bookmarkEnd w:id="4"/>
            <w:r>
              <w:rPr>
                <w:b/>
                <w:color w:val="FFFFFF"/>
                <w:sz w:val="36"/>
                <w:szCs w:val="36"/>
              </w:rPr>
              <w:lastRenderedPageBreak/>
              <w:t>Ejercicio introductorio</w:t>
            </w:r>
          </w:p>
        </w:tc>
      </w:tr>
    </w:tbl>
    <w:p w14:paraId="5D3A99A3" w14:textId="77777777" w:rsidR="00681B53" w:rsidRDefault="00000000">
      <w:pPr>
        <w:spacing w:before="200" w:after="200"/>
        <w:rPr>
          <w:rFonts w:ascii="Calibri" w:eastAsia="Calibri" w:hAnsi="Calibri" w:cs="Calibri"/>
          <w:b/>
          <w:color w:val="1155CC"/>
          <w:sz w:val="24"/>
          <w:szCs w:val="24"/>
        </w:rPr>
      </w:pPr>
      <w:bookmarkStart w:id="5" w:name="_gjdgxs" w:colFirst="0" w:colLast="0"/>
      <w:bookmarkEnd w:id="5"/>
      <w:r>
        <w:rPr>
          <w:rFonts w:ascii="Calibri" w:eastAsia="Calibri" w:hAnsi="Calibri" w:cs="Calibri"/>
          <w:b/>
          <w:color w:val="1155CC"/>
          <w:sz w:val="24"/>
          <w:szCs w:val="24"/>
        </w:rPr>
        <w:t>Caída libre en la Tierra</w:t>
      </w:r>
    </w:p>
    <w:p w14:paraId="2C24FB73" w14:textId="77777777" w:rsidR="00681B53" w:rsidRDefault="00000000">
      <w:pPr>
        <w:spacing w:before="200" w:after="200"/>
        <w:jc w:val="both"/>
        <w:rPr>
          <w:rFonts w:ascii="Calibri" w:eastAsia="Calibri" w:hAnsi="Calibri" w:cs="Calibri"/>
          <w:i/>
          <w:sz w:val="24"/>
          <w:szCs w:val="24"/>
        </w:rPr>
      </w:pPr>
      <w:bookmarkStart w:id="6" w:name="_cfnvy51a1zm4" w:colFirst="0" w:colLast="0"/>
      <w:bookmarkEnd w:id="6"/>
      <w:r>
        <w:rPr>
          <w:rFonts w:ascii="Calibri" w:eastAsia="Calibri" w:hAnsi="Calibri" w:cs="Calibri"/>
          <w:i/>
          <w:sz w:val="24"/>
          <w:szCs w:val="24"/>
        </w:rPr>
        <w:t xml:space="preserve">En el planeta Tierra se deja caer una piedra de 25 kg a partir del reposo y se mide su rapidez en varios instantes. Luego, se usan los datos obtenidos para construir la gráfica de su rapidez “v” en función del tiempo “t” (ver figura). Con la </w:t>
      </w:r>
      <w:r>
        <w:rPr>
          <w:rFonts w:ascii="Calibri" w:eastAsia="Calibri" w:hAnsi="Calibri" w:cs="Calibri"/>
          <w:b/>
          <w:i/>
          <w:sz w:val="24"/>
          <w:szCs w:val="24"/>
        </w:rPr>
        <w:t>información de la gráfica</w:t>
      </w:r>
      <w:r>
        <w:rPr>
          <w:rFonts w:ascii="Calibri" w:eastAsia="Calibri" w:hAnsi="Calibri" w:cs="Calibri"/>
          <w:i/>
          <w:sz w:val="24"/>
          <w:szCs w:val="24"/>
        </w:rPr>
        <w:t>, conteste las siguientes preguntas:</w:t>
      </w:r>
    </w:p>
    <w:p w14:paraId="21CF4093" w14:textId="77777777" w:rsidR="00681B53" w:rsidRDefault="00000000">
      <w:pPr>
        <w:spacing w:before="200" w:after="200"/>
        <w:jc w:val="center"/>
        <w:rPr>
          <w:rFonts w:ascii="Calibri" w:eastAsia="Calibri" w:hAnsi="Calibri" w:cs="Calibri"/>
          <w:i/>
          <w:sz w:val="24"/>
          <w:szCs w:val="24"/>
        </w:rPr>
      </w:pPr>
      <w:bookmarkStart w:id="7" w:name="_mf0zjgqpvxrf" w:colFirst="0" w:colLast="0"/>
      <w:bookmarkEnd w:id="7"/>
      <w:r>
        <w:rPr>
          <w:rFonts w:ascii="Calibri" w:eastAsia="Calibri" w:hAnsi="Calibri" w:cs="Calibri"/>
          <w:noProof/>
          <w:sz w:val="24"/>
          <w:szCs w:val="24"/>
        </w:rPr>
        <w:drawing>
          <wp:inline distT="114300" distB="114300" distL="114300" distR="114300" wp14:anchorId="39303B55" wp14:editId="0A60ECC5">
            <wp:extent cx="1905000" cy="1768246"/>
            <wp:effectExtent l="0" t="0" r="0" b="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l="3286" t="2368" r="3051" b="2738"/>
                    <a:stretch>
                      <a:fillRect/>
                    </a:stretch>
                  </pic:blipFill>
                  <pic:spPr>
                    <a:xfrm>
                      <a:off x="0" y="0"/>
                      <a:ext cx="1905000" cy="1768246"/>
                    </a:xfrm>
                    <a:prstGeom prst="rect">
                      <a:avLst/>
                    </a:prstGeom>
                    <a:ln/>
                  </pic:spPr>
                </pic:pic>
              </a:graphicData>
            </a:graphic>
          </wp:inline>
        </w:drawing>
      </w:r>
      <w:r>
        <w:rPr>
          <w:rFonts w:ascii="Calibri" w:eastAsia="Calibri" w:hAnsi="Calibri" w:cs="Calibri"/>
          <w:i/>
          <w:noProof/>
          <w:sz w:val="24"/>
          <w:szCs w:val="24"/>
        </w:rPr>
        <w:drawing>
          <wp:inline distT="0" distB="0" distL="0" distR="0" wp14:anchorId="43680095" wp14:editId="07EB24C1">
            <wp:extent cx="2479981" cy="1731887"/>
            <wp:effectExtent l="0" t="0" r="0" b="0"/>
            <wp:docPr id="1" name="image9.png" descr="Gráfico, Gráfico de líne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9.png" descr="Gráfico, Gráfico de líneas&#10;&#10;Descripción generada automáticamente"/>
                    <pic:cNvPicPr preferRelativeResize="0"/>
                  </pic:nvPicPr>
                  <pic:blipFill>
                    <a:blip r:embed="rId11"/>
                    <a:srcRect t="3083" r="7169" b="5077"/>
                    <a:stretch>
                      <a:fillRect/>
                    </a:stretch>
                  </pic:blipFill>
                  <pic:spPr>
                    <a:xfrm>
                      <a:off x="0" y="0"/>
                      <a:ext cx="2479981" cy="1731887"/>
                    </a:xfrm>
                    <a:prstGeom prst="rect">
                      <a:avLst/>
                    </a:prstGeom>
                    <a:ln/>
                  </pic:spPr>
                </pic:pic>
              </a:graphicData>
            </a:graphic>
          </wp:inline>
        </w:drawing>
      </w:r>
    </w:p>
    <w:p w14:paraId="26ECFA0E" w14:textId="77777777" w:rsidR="00681B53" w:rsidRDefault="00000000">
      <w:pPr>
        <w:widowControl w:val="0"/>
        <w:numPr>
          <w:ilvl w:val="0"/>
          <w:numId w:val="3"/>
        </w:numPr>
        <w:spacing w:before="200" w:after="200"/>
        <w:ind w:hanging="360"/>
        <w:jc w:val="both"/>
        <w:rPr>
          <w:rFonts w:ascii="Calibri" w:eastAsia="Calibri" w:hAnsi="Calibri" w:cs="Calibri"/>
          <w:i/>
          <w:sz w:val="24"/>
          <w:szCs w:val="24"/>
        </w:rPr>
      </w:pPr>
      <w:r>
        <w:rPr>
          <w:rFonts w:ascii="Calibri" w:eastAsia="Calibri" w:hAnsi="Calibri" w:cs="Calibri"/>
          <w:i/>
          <w:sz w:val="24"/>
          <w:szCs w:val="24"/>
        </w:rPr>
        <w:t>¿Cuál es la aceleración debida a la gravedad en el planeta Tierra? (emplear los datos de las figuras).</w:t>
      </w:r>
    </w:p>
    <w:p w14:paraId="6C41BCD5" w14:textId="77777777" w:rsidR="00681B53" w:rsidRDefault="00000000">
      <w:pPr>
        <w:widowControl w:val="0"/>
        <w:numPr>
          <w:ilvl w:val="0"/>
          <w:numId w:val="3"/>
        </w:numPr>
        <w:spacing w:before="200" w:after="200"/>
        <w:ind w:hanging="360"/>
        <w:jc w:val="both"/>
        <w:rPr>
          <w:rFonts w:ascii="Calibri" w:eastAsia="Calibri" w:hAnsi="Calibri" w:cs="Calibri"/>
          <w:i/>
          <w:sz w:val="24"/>
          <w:szCs w:val="24"/>
        </w:rPr>
      </w:pPr>
      <w:r>
        <w:rPr>
          <w:rFonts w:ascii="Calibri" w:eastAsia="Calibri" w:hAnsi="Calibri" w:cs="Calibri"/>
          <w:i/>
          <w:sz w:val="24"/>
          <w:szCs w:val="24"/>
        </w:rPr>
        <w:t xml:space="preserve">Un astronauta deja caer una pieza de su equipo, a partir del reposo, fuera del módulo de aterrizaje, 3.5 m arriba de la superficie del planeta Tierra. ¿Cuánto tiempo tardará esta pieza en llegar al suelo y con qué rapidez llegará a él? </w:t>
      </w:r>
    </w:p>
    <w:p w14:paraId="30F617BD" w14:textId="77777777" w:rsidR="00681B53" w:rsidRDefault="00681B53">
      <w:pPr>
        <w:widowControl w:val="0"/>
        <w:spacing w:before="200" w:after="200"/>
        <w:jc w:val="both"/>
        <w:rPr>
          <w:b/>
          <w:sz w:val="18"/>
          <w:szCs w:val="18"/>
        </w:rPr>
      </w:pPr>
    </w:p>
    <w:p w14:paraId="6BF977E9" w14:textId="77777777" w:rsidR="00681B53" w:rsidRDefault="00681B53">
      <w:pPr>
        <w:widowControl w:val="0"/>
        <w:spacing w:before="200" w:after="200"/>
        <w:jc w:val="both"/>
        <w:rPr>
          <w:b/>
          <w:sz w:val="18"/>
          <w:szCs w:val="18"/>
        </w:rPr>
      </w:pPr>
    </w:p>
    <w:p w14:paraId="5C7A2612" w14:textId="77777777" w:rsidR="00681B53" w:rsidRDefault="00681B53">
      <w:pPr>
        <w:widowControl w:val="0"/>
        <w:spacing w:before="200" w:after="200"/>
        <w:jc w:val="both"/>
        <w:rPr>
          <w:b/>
          <w:sz w:val="18"/>
          <w:szCs w:val="18"/>
        </w:rPr>
      </w:pPr>
    </w:p>
    <w:p w14:paraId="55136744" w14:textId="77777777" w:rsidR="00681B53" w:rsidRDefault="00681B53">
      <w:pPr>
        <w:widowControl w:val="0"/>
        <w:spacing w:before="200" w:after="200"/>
        <w:jc w:val="both"/>
        <w:rPr>
          <w:b/>
          <w:sz w:val="18"/>
          <w:szCs w:val="18"/>
        </w:rPr>
      </w:pPr>
    </w:p>
    <w:p w14:paraId="646D76AA" w14:textId="77777777" w:rsidR="00681B53" w:rsidRDefault="00681B53">
      <w:pPr>
        <w:widowControl w:val="0"/>
        <w:spacing w:before="200" w:after="200"/>
        <w:jc w:val="both"/>
        <w:rPr>
          <w:b/>
          <w:sz w:val="18"/>
          <w:szCs w:val="18"/>
        </w:rPr>
      </w:pPr>
    </w:p>
    <w:p w14:paraId="566E453A" w14:textId="77777777" w:rsidR="00681B53" w:rsidRDefault="00681B53">
      <w:pPr>
        <w:widowControl w:val="0"/>
        <w:spacing w:before="200" w:after="200"/>
        <w:jc w:val="both"/>
        <w:rPr>
          <w:b/>
          <w:sz w:val="18"/>
          <w:szCs w:val="18"/>
        </w:rPr>
      </w:pPr>
    </w:p>
    <w:p w14:paraId="5F62AA5E" w14:textId="77777777" w:rsidR="00681B53" w:rsidRDefault="00681B53">
      <w:pPr>
        <w:widowControl w:val="0"/>
        <w:spacing w:before="200" w:after="200"/>
        <w:jc w:val="both"/>
        <w:rPr>
          <w:b/>
          <w:sz w:val="18"/>
          <w:szCs w:val="18"/>
        </w:rPr>
      </w:pPr>
    </w:p>
    <w:p w14:paraId="672ED25B" w14:textId="77777777" w:rsidR="00681B53" w:rsidRDefault="00681B53">
      <w:pPr>
        <w:widowControl w:val="0"/>
        <w:spacing w:before="200" w:after="200"/>
        <w:jc w:val="both"/>
        <w:rPr>
          <w:b/>
          <w:sz w:val="18"/>
          <w:szCs w:val="18"/>
        </w:rPr>
      </w:pPr>
    </w:p>
    <w:p w14:paraId="0A48D0B8" w14:textId="77777777" w:rsidR="00681B53" w:rsidRDefault="00681B53">
      <w:pPr>
        <w:widowControl w:val="0"/>
        <w:spacing w:before="200" w:after="200"/>
        <w:jc w:val="both"/>
        <w:rPr>
          <w:b/>
          <w:sz w:val="18"/>
          <w:szCs w:val="18"/>
        </w:rPr>
      </w:pPr>
    </w:p>
    <w:p w14:paraId="267BC649" w14:textId="77777777" w:rsidR="00681B53" w:rsidRDefault="00681B53">
      <w:pPr>
        <w:widowControl w:val="0"/>
        <w:spacing w:before="200" w:after="200"/>
        <w:jc w:val="both"/>
        <w:rPr>
          <w:b/>
          <w:sz w:val="18"/>
          <w:szCs w:val="18"/>
        </w:rPr>
      </w:pPr>
    </w:p>
    <w:p w14:paraId="7572B522" w14:textId="77777777" w:rsidR="00681B53" w:rsidRDefault="00681B53">
      <w:pPr>
        <w:widowControl w:val="0"/>
        <w:spacing w:before="200" w:after="200"/>
        <w:jc w:val="both"/>
        <w:rPr>
          <w:b/>
          <w:sz w:val="18"/>
          <w:szCs w:val="18"/>
        </w:rPr>
      </w:pPr>
    </w:p>
    <w:p w14:paraId="4C9BD8A7" w14:textId="31D3861B" w:rsidR="00681B53" w:rsidRDefault="00681B53">
      <w:pPr>
        <w:widowControl w:val="0"/>
        <w:spacing w:before="200" w:after="200"/>
        <w:jc w:val="both"/>
        <w:rPr>
          <w:b/>
          <w:sz w:val="18"/>
          <w:szCs w:val="18"/>
        </w:rPr>
      </w:pPr>
    </w:p>
    <w:p w14:paraId="1ACC9479" w14:textId="77777777" w:rsidR="0013236C" w:rsidRDefault="0013236C">
      <w:pPr>
        <w:widowControl w:val="0"/>
        <w:spacing w:before="200" w:after="200"/>
        <w:jc w:val="both"/>
        <w:rPr>
          <w:b/>
          <w:sz w:val="18"/>
          <w:szCs w:val="18"/>
        </w:rPr>
      </w:pPr>
    </w:p>
    <w:p w14:paraId="11D36FE3" w14:textId="77777777" w:rsidR="00681B53" w:rsidRDefault="00000000">
      <w:pPr>
        <w:widowControl w:val="0"/>
        <w:jc w:val="both"/>
        <w:rPr>
          <w:rFonts w:ascii="Calibri" w:eastAsia="Calibri" w:hAnsi="Calibri" w:cs="Calibri"/>
          <w:sz w:val="18"/>
          <w:szCs w:val="18"/>
        </w:rPr>
      </w:pPr>
      <w:r>
        <w:rPr>
          <w:rFonts w:ascii="Calibri" w:eastAsia="Calibri" w:hAnsi="Calibri" w:cs="Calibri"/>
          <w:b/>
          <w:sz w:val="18"/>
          <w:szCs w:val="18"/>
        </w:rPr>
        <w:lastRenderedPageBreak/>
        <w:t>Tabla 1.</w:t>
      </w:r>
      <w:r>
        <w:rPr>
          <w:rFonts w:ascii="Calibri" w:eastAsia="Calibri" w:hAnsi="Calibri" w:cs="Calibri"/>
          <w:sz w:val="18"/>
          <w:szCs w:val="18"/>
        </w:rPr>
        <w:t xml:space="preserve"> Idea de información técnica para recopilar en el trabajo previo.</w:t>
      </w:r>
    </w:p>
    <w:tbl>
      <w:tblPr>
        <w:tblStyle w:val="a7"/>
        <w:tblW w:w="9135"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590"/>
        <w:gridCol w:w="7545"/>
      </w:tblGrid>
      <w:tr w:rsidR="00681B53" w14:paraId="2D647ED8" w14:textId="77777777" w:rsidTr="00681B53">
        <w:trPr>
          <w:cnfStyle w:val="100000000000" w:firstRow="1" w:lastRow="0" w:firstColumn="0" w:lastColumn="0" w:oddVBand="0" w:evenVBand="0" w:oddHBand="0" w:evenHBand="0" w:firstRowFirstColumn="0" w:firstRowLastColumn="0" w:lastRowFirstColumn="0" w:lastRowLastColumn="0"/>
          <w:trHeight w:val="5955"/>
          <w:jc w:val="center"/>
        </w:trPr>
        <w:tc>
          <w:tcPr>
            <w:cnfStyle w:val="001000000000" w:firstRow="0" w:lastRow="0" w:firstColumn="1" w:lastColumn="0" w:oddVBand="0" w:evenVBand="0" w:oddHBand="0" w:evenHBand="0" w:firstRowFirstColumn="0" w:firstRowLastColumn="0" w:lastRowFirstColumn="0" w:lastRowLastColumn="0"/>
            <w:tcW w:w="1590" w:type="dxa"/>
            <w:tcBorders>
              <w:top w:val="nil"/>
              <w:left w:val="nil"/>
              <w:bottom w:val="dashed" w:sz="4" w:space="0" w:color="000000"/>
            </w:tcBorders>
            <w:shd w:val="clear" w:color="auto" w:fill="A4C2F4"/>
            <w:vAlign w:val="center"/>
          </w:tcPr>
          <w:p w14:paraId="77781C8C" w14:textId="77777777" w:rsidR="00681B53" w:rsidRDefault="00000000">
            <w:pPr>
              <w:widowControl w:val="0"/>
              <w:spacing w:after="200"/>
              <w:jc w:val="center"/>
              <w:rPr>
                <w:rFonts w:ascii="Calibri" w:eastAsia="Calibri" w:hAnsi="Calibri" w:cs="Calibri"/>
                <w:color w:val="000000"/>
                <w:sz w:val="24"/>
                <w:szCs w:val="24"/>
              </w:rPr>
            </w:pPr>
            <w:r>
              <w:rPr>
                <w:rFonts w:ascii="Calibri" w:eastAsia="Calibri" w:hAnsi="Calibri" w:cs="Calibri"/>
                <w:color w:val="000000"/>
                <w:sz w:val="24"/>
                <w:szCs w:val="24"/>
              </w:rPr>
              <w:t>Solución del problema</w:t>
            </w:r>
          </w:p>
        </w:tc>
        <w:tc>
          <w:tcPr>
            <w:tcW w:w="7545" w:type="dxa"/>
            <w:tcBorders>
              <w:top w:val="nil"/>
              <w:bottom w:val="dashed" w:sz="4" w:space="0" w:color="000000"/>
              <w:right w:val="nil"/>
            </w:tcBorders>
            <w:shd w:val="clear" w:color="auto" w:fill="auto"/>
          </w:tcPr>
          <w:p w14:paraId="55EC12D4" w14:textId="77777777" w:rsidR="00681B53" w:rsidRDefault="00000000">
            <w:pPr>
              <w:widowControl w:val="0"/>
              <w:spacing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a) t= 2s; v= 30m· s</w:t>
            </w:r>
            <w:r>
              <w:rPr>
                <w:rFonts w:ascii="Calibri" w:eastAsia="Calibri" w:hAnsi="Calibri" w:cs="Calibri"/>
                <w:b w:val="0"/>
                <w:color w:val="000000"/>
                <w:sz w:val="24"/>
                <w:szCs w:val="24"/>
                <w:vertAlign w:val="superscript"/>
              </w:rPr>
              <w:t>-1</w:t>
            </w:r>
            <w:r>
              <w:rPr>
                <w:rFonts w:ascii="Calibri" w:eastAsia="Calibri" w:hAnsi="Calibri" w:cs="Calibri"/>
                <w:b w:val="0"/>
                <w:color w:val="000000"/>
                <w:sz w:val="24"/>
                <w:szCs w:val="24"/>
              </w:rPr>
              <w:t xml:space="preserve">; - g= a; </w:t>
            </w:r>
            <w:r>
              <w:rPr>
                <w:rFonts w:ascii="Calibri" w:eastAsia="Calibri" w:hAnsi="Calibri" w:cs="Calibri"/>
                <w:color w:val="000000"/>
                <w:sz w:val="24"/>
                <w:szCs w:val="24"/>
              </w:rPr>
              <w:t>¿g?</w:t>
            </w:r>
          </w:p>
          <w:p w14:paraId="5C9B457A" w14:textId="77777777" w:rsidR="00681B53" w:rsidRDefault="00000000">
            <w:pPr>
              <w:widowControl w:val="0"/>
              <w:spacing w:line="24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i/>
                <w:color w:val="000000"/>
                <w:sz w:val="18"/>
                <w:szCs w:val="18"/>
              </w:rPr>
            </w:pPr>
            <w:r>
              <w:rPr>
                <w:rFonts w:ascii="Calibri" w:eastAsia="Calibri" w:hAnsi="Calibri" w:cs="Calibri"/>
                <w:b w:val="0"/>
                <w:i/>
                <w:color w:val="000000"/>
                <w:sz w:val="18"/>
                <w:szCs w:val="18"/>
              </w:rPr>
              <w:t>Se proporcionan los datos de tiempo, velocidad final y se nos pide calcular la gravedad que incide en el objeto. Se utiliza la E1’ en la que se puede despejar la aceleración con los datos anteriores:</w:t>
            </w:r>
          </w:p>
          <w:p w14:paraId="4BC539D4" w14:textId="77777777" w:rsidR="00681B53"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m:oMathPara>
              <m:oMath>
                <m:sSub>
                  <m:sSubPr>
                    <m:ctrlPr>
                      <w:rPr>
                        <w:rFonts w:ascii="Calibri" w:eastAsia="Calibri" w:hAnsi="Calibri" w:cs="Calibri"/>
                        <w:b w:val="0"/>
                        <w:color w:val="000000"/>
                        <w:sz w:val="24"/>
                        <w:szCs w:val="24"/>
                      </w:rPr>
                    </m:ctrlPr>
                  </m:sSubPr>
                  <m:e>
                    <m:r>
                      <w:rPr>
                        <w:rFonts w:ascii="Calibri" w:eastAsia="Calibri" w:hAnsi="Calibri" w:cs="Calibri"/>
                        <w:color w:val="000000"/>
                        <w:sz w:val="24"/>
                        <w:szCs w:val="24"/>
                      </w:rPr>
                      <m:t>v</m:t>
                    </m:r>
                  </m:e>
                  <m:sub>
                    <m:r>
                      <w:rPr>
                        <w:rFonts w:ascii="Calibri" w:eastAsia="Calibri" w:hAnsi="Calibri" w:cs="Calibri"/>
                        <w:color w:val="000000"/>
                        <w:sz w:val="24"/>
                        <w:szCs w:val="24"/>
                      </w:rPr>
                      <m:t>(t)</m:t>
                    </m:r>
                  </m:sub>
                </m:sSub>
                <m:r>
                  <w:rPr>
                    <w:rFonts w:ascii="Calibri" w:eastAsia="Calibri" w:hAnsi="Calibri" w:cs="Calibri"/>
                    <w:color w:val="000000"/>
                    <w:sz w:val="24"/>
                    <w:szCs w:val="24"/>
                  </w:rPr>
                  <m:t>=</m:t>
                </m:r>
                <m:sSub>
                  <m:sSubPr>
                    <m:ctrlPr>
                      <w:rPr>
                        <w:rFonts w:ascii="Calibri" w:eastAsia="Calibri" w:hAnsi="Calibri" w:cs="Calibri"/>
                        <w:b w:val="0"/>
                        <w:color w:val="000000"/>
                        <w:sz w:val="24"/>
                        <w:szCs w:val="24"/>
                      </w:rPr>
                    </m:ctrlPr>
                  </m:sSubPr>
                  <m:e>
                    <m:r>
                      <w:rPr>
                        <w:rFonts w:ascii="Calibri" w:eastAsia="Calibri" w:hAnsi="Calibri" w:cs="Calibri"/>
                        <w:color w:val="000000"/>
                        <w:sz w:val="24"/>
                        <w:szCs w:val="24"/>
                      </w:rPr>
                      <m:t>v</m:t>
                    </m:r>
                  </m:e>
                  <m:sub>
                    <m:r>
                      <w:rPr>
                        <w:rFonts w:ascii="Calibri" w:eastAsia="Calibri" w:hAnsi="Calibri" w:cs="Calibri"/>
                        <w:color w:val="000000"/>
                        <w:sz w:val="24"/>
                        <w:szCs w:val="24"/>
                      </w:rPr>
                      <m:t>0</m:t>
                    </m:r>
                  </m:sub>
                </m:sSub>
                <m:r>
                  <w:rPr>
                    <w:rFonts w:ascii="Calibri" w:eastAsia="Calibri" w:hAnsi="Calibri" w:cs="Calibri"/>
                    <w:color w:val="000000"/>
                    <w:sz w:val="24"/>
                    <w:szCs w:val="24"/>
                  </w:rPr>
                  <m:t>-gt</m:t>
                </m:r>
              </m:oMath>
            </m:oMathPara>
          </w:p>
          <w:p w14:paraId="6848520E" w14:textId="77777777" w:rsidR="00681B53"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30m· s</w:t>
            </w:r>
            <w:r>
              <w:rPr>
                <w:rFonts w:ascii="Calibri" w:eastAsia="Calibri" w:hAnsi="Calibri" w:cs="Calibri"/>
                <w:b w:val="0"/>
                <w:color w:val="000000"/>
                <w:sz w:val="24"/>
                <w:szCs w:val="24"/>
                <w:vertAlign w:val="superscript"/>
              </w:rPr>
              <w:t>-1</w:t>
            </w:r>
            <w:r>
              <w:rPr>
                <w:rFonts w:ascii="Calibri" w:eastAsia="Calibri" w:hAnsi="Calibri" w:cs="Calibri"/>
                <w:b w:val="0"/>
                <w:color w:val="000000"/>
                <w:sz w:val="24"/>
                <w:szCs w:val="24"/>
              </w:rPr>
              <w:t xml:space="preserve"> = 0 - g· 2s</w:t>
            </w:r>
          </w:p>
          <w:p w14:paraId="3980CD56" w14:textId="77777777" w:rsidR="00681B53"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0000"/>
                <w:sz w:val="24"/>
                <w:szCs w:val="24"/>
                <w:vertAlign w:val="superscript"/>
              </w:rPr>
            </w:pPr>
            <w:r>
              <w:rPr>
                <w:rFonts w:ascii="Calibri" w:eastAsia="Calibri" w:hAnsi="Calibri" w:cs="Calibri"/>
                <w:color w:val="FF0000"/>
                <w:sz w:val="24"/>
                <w:szCs w:val="24"/>
              </w:rPr>
              <w:t>g = 15m· s</w:t>
            </w:r>
            <w:r>
              <w:rPr>
                <w:rFonts w:ascii="Calibri" w:eastAsia="Calibri" w:hAnsi="Calibri" w:cs="Calibri"/>
                <w:color w:val="FF0000"/>
                <w:sz w:val="24"/>
                <w:szCs w:val="24"/>
                <w:vertAlign w:val="superscript"/>
              </w:rPr>
              <w:t>-2</w:t>
            </w:r>
          </w:p>
          <w:p w14:paraId="1D522573" w14:textId="77777777" w:rsidR="00681B53" w:rsidRDefault="00000000">
            <w:pPr>
              <w:widowControl w:val="0"/>
              <w:spacing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b</w:t>
            </w:r>
            <w:r>
              <w:rPr>
                <w:rFonts w:ascii="Calibri" w:eastAsia="Calibri" w:hAnsi="Calibri" w:cs="Calibri"/>
                <w:b w:val="0"/>
                <w:color w:val="000000"/>
                <w:sz w:val="24"/>
                <w:szCs w:val="24"/>
                <w:vertAlign w:val="subscript"/>
              </w:rPr>
              <w:t>1</w:t>
            </w:r>
            <w:r>
              <w:rPr>
                <w:rFonts w:ascii="Calibri" w:eastAsia="Calibri" w:hAnsi="Calibri" w:cs="Calibri"/>
                <w:b w:val="0"/>
                <w:color w:val="000000"/>
                <w:sz w:val="24"/>
                <w:szCs w:val="24"/>
              </w:rPr>
              <w:t>) x</w:t>
            </w:r>
            <w:r>
              <w:rPr>
                <w:rFonts w:ascii="Calibri" w:eastAsia="Calibri" w:hAnsi="Calibri" w:cs="Calibri"/>
                <w:b w:val="0"/>
                <w:color w:val="000000"/>
                <w:sz w:val="24"/>
                <w:szCs w:val="24"/>
                <w:vertAlign w:val="subscript"/>
              </w:rPr>
              <w:t>0</w:t>
            </w:r>
            <w:r>
              <w:rPr>
                <w:rFonts w:ascii="Calibri" w:eastAsia="Calibri" w:hAnsi="Calibri" w:cs="Calibri"/>
                <w:b w:val="0"/>
                <w:color w:val="000000"/>
                <w:sz w:val="24"/>
                <w:szCs w:val="24"/>
              </w:rPr>
              <w:t xml:space="preserve"> = 3.5m; g = 15m· s</w:t>
            </w:r>
            <w:r>
              <w:rPr>
                <w:rFonts w:ascii="Calibri" w:eastAsia="Calibri" w:hAnsi="Calibri" w:cs="Calibri"/>
                <w:b w:val="0"/>
                <w:color w:val="000000"/>
                <w:sz w:val="24"/>
                <w:szCs w:val="24"/>
                <w:vertAlign w:val="superscript"/>
              </w:rPr>
              <w:t>-2</w:t>
            </w:r>
            <w:r>
              <w:rPr>
                <w:rFonts w:ascii="Calibri" w:eastAsia="Calibri" w:hAnsi="Calibri" w:cs="Calibri"/>
                <w:b w:val="0"/>
                <w:color w:val="000000"/>
                <w:sz w:val="24"/>
                <w:szCs w:val="24"/>
              </w:rPr>
              <w:t xml:space="preserve">; </w:t>
            </w:r>
            <w:r>
              <w:rPr>
                <w:rFonts w:ascii="Calibri" w:eastAsia="Calibri" w:hAnsi="Calibri" w:cs="Calibri"/>
                <w:color w:val="000000"/>
                <w:sz w:val="24"/>
                <w:szCs w:val="24"/>
              </w:rPr>
              <w:t>¿t?</w:t>
            </w:r>
          </w:p>
          <w:p w14:paraId="73737202" w14:textId="77777777" w:rsidR="00681B53" w:rsidRDefault="00000000">
            <w:pPr>
              <w:widowControl w:val="0"/>
              <w:spacing w:line="24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i/>
                <w:color w:val="000000"/>
                <w:sz w:val="18"/>
                <w:szCs w:val="18"/>
              </w:rPr>
            </w:pPr>
            <w:r>
              <w:rPr>
                <w:rFonts w:ascii="Calibri" w:eastAsia="Calibri" w:hAnsi="Calibri" w:cs="Calibri"/>
                <w:b w:val="0"/>
                <w:i/>
                <w:color w:val="000000"/>
                <w:sz w:val="18"/>
                <w:szCs w:val="18"/>
              </w:rPr>
              <w:t>Se indican la posición inicial (altura) y del anterior apartado se sabe la aceleración que se ejerce. La E3 interrelaciona ambos datos y permite obtener el tiempo:</w:t>
            </w:r>
          </w:p>
          <w:p w14:paraId="2EE9B0A3" w14:textId="77777777" w:rsidR="00681B53"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m:oMathPara>
              <m:oMath>
                <m:r>
                  <w:rPr>
                    <w:rFonts w:ascii="Calibri" w:eastAsia="Calibri" w:hAnsi="Calibri" w:cs="Calibri"/>
                    <w:color w:val="000000"/>
                    <w:sz w:val="24"/>
                    <w:szCs w:val="24"/>
                  </w:rPr>
                  <m:t>g=</m:t>
                </m:r>
                <m:f>
                  <m:fPr>
                    <m:ctrlPr>
                      <w:rPr>
                        <w:rFonts w:ascii="Calibri" w:eastAsia="Calibri" w:hAnsi="Calibri" w:cs="Calibri"/>
                        <w:b w:val="0"/>
                        <w:color w:val="000000"/>
                        <w:sz w:val="24"/>
                        <w:szCs w:val="24"/>
                      </w:rPr>
                    </m:ctrlPr>
                  </m:fPr>
                  <m:num>
                    <m:r>
                      <w:rPr>
                        <w:rFonts w:ascii="Calibri" w:eastAsia="Calibri" w:hAnsi="Calibri" w:cs="Calibri"/>
                        <w:color w:val="000000"/>
                        <w:sz w:val="24"/>
                        <w:szCs w:val="24"/>
                      </w:rPr>
                      <m:t>2</m:t>
                    </m:r>
                    <m:r>
                      <w:rPr>
                        <w:rFonts w:ascii="Calibri" w:eastAsia="Calibri" w:hAnsi="Calibri" w:cs="Calibri"/>
                        <w:color w:val="000000"/>
                        <w:sz w:val="24"/>
                        <w:szCs w:val="24"/>
                      </w:rPr>
                      <m:t>h</m:t>
                    </m:r>
                  </m:num>
                  <m:den>
                    <m:sSup>
                      <m:sSupPr>
                        <m:ctrlPr>
                          <w:rPr>
                            <w:rFonts w:ascii="Calibri" w:eastAsia="Calibri" w:hAnsi="Calibri" w:cs="Calibri"/>
                            <w:b w:val="0"/>
                            <w:color w:val="000000"/>
                            <w:sz w:val="24"/>
                            <w:szCs w:val="24"/>
                          </w:rPr>
                        </m:ctrlPr>
                      </m:sSupPr>
                      <m:e>
                        <m:r>
                          <w:rPr>
                            <w:rFonts w:ascii="Calibri" w:eastAsia="Calibri" w:hAnsi="Calibri" w:cs="Calibri"/>
                            <w:color w:val="000000"/>
                            <w:sz w:val="24"/>
                            <w:szCs w:val="24"/>
                          </w:rPr>
                          <m:t>t</m:t>
                        </m:r>
                      </m:e>
                      <m:sup>
                        <m:r>
                          <w:rPr>
                            <w:rFonts w:ascii="Calibri" w:eastAsia="Calibri" w:hAnsi="Calibri" w:cs="Calibri"/>
                            <w:color w:val="000000"/>
                            <w:sz w:val="24"/>
                            <w:szCs w:val="24"/>
                          </w:rPr>
                          <m:t>2</m:t>
                        </m:r>
                      </m:sup>
                    </m:sSup>
                  </m:den>
                </m:f>
              </m:oMath>
            </m:oMathPara>
          </w:p>
          <w:p w14:paraId="562A2512" w14:textId="77777777" w:rsidR="00681B53"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t</w:t>
            </w:r>
            <w:r>
              <w:rPr>
                <w:rFonts w:ascii="Calibri" w:eastAsia="Calibri" w:hAnsi="Calibri" w:cs="Calibri"/>
                <w:b w:val="0"/>
                <w:color w:val="000000"/>
                <w:sz w:val="24"/>
                <w:szCs w:val="24"/>
                <w:vertAlign w:val="superscript"/>
              </w:rPr>
              <w:t>2</w:t>
            </w:r>
            <w:r>
              <w:rPr>
                <w:rFonts w:ascii="Calibri" w:eastAsia="Calibri" w:hAnsi="Calibri" w:cs="Calibri"/>
                <w:b w:val="0"/>
                <w:color w:val="000000"/>
                <w:sz w:val="24"/>
                <w:szCs w:val="24"/>
              </w:rPr>
              <w:t xml:space="preserve"> = 2h/g</w:t>
            </w:r>
          </w:p>
          <w:p w14:paraId="29DD04CC" w14:textId="77777777" w:rsidR="00681B53"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t</w:t>
            </w:r>
            <w:r>
              <w:rPr>
                <w:rFonts w:ascii="Calibri" w:eastAsia="Calibri" w:hAnsi="Calibri" w:cs="Calibri"/>
                <w:b w:val="0"/>
                <w:color w:val="000000"/>
                <w:sz w:val="24"/>
                <w:szCs w:val="24"/>
                <w:vertAlign w:val="superscript"/>
              </w:rPr>
              <w:t>2</w:t>
            </w:r>
            <w:r>
              <w:rPr>
                <w:rFonts w:ascii="Calibri" w:eastAsia="Calibri" w:hAnsi="Calibri" w:cs="Calibri"/>
                <w:b w:val="0"/>
                <w:color w:val="000000"/>
                <w:sz w:val="24"/>
                <w:szCs w:val="24"/>
              </w:rPr>
              <w:t xml:space="preserve"> = 2· 3.5m/ 15m· s</w:t>
            </w:r>
            <w:r>
              <w:rPr>
                <w:rFonts w:ascii="Calibri" w:eastAsia="Calibri" w:hAnsi="Calibri" w:cs="Calibri"/>
                <w:b w:val="0"/>
                <w:color w:val="000000"/>
                <w:sz w:val="24"/>
                <w:szCs w:val="24"/>
                <w:vertAlign w:val="superscript"/>
              </w:rPr>
              <w:t>-2</w:t>
            </w:r>
          </w:p>
          <w:p w14:paraId="1F0DD71C" w14:textId="77777777" w:rsidR="00681B53"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0000"/>
                <w:sz w:val="24"/>
                <w:szCs w:val="24"/>
              </w:rPr>
            </w:pPr>
            <w:r>
              <w:rPr>
                <w:rFonts w:ascii="Calibri" w:eastAsia="Calibri" w:hAnsi="Calibri" w:cs="Calibri"/>
                <w:color w:val="FF0000"/>
                <w:sz w:val="24"/>
                <w:szCs w:val="24"/>
              </w:rPr>
              <w:t>t = 0.683s</w:t>
            </w:r>
          </w:p>
          <w:p w14:paraId="71020E35" w14:textId="77777777" w:rsidR="00681B53" w:rsidRDefault="00000000">
            <w:pPr>
              <w:widowControl w:val="0"/>
              <w:spacing w:line="240" w:lineRule="auto"/>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b</w:t>
            </w:r>
            <w:r>
              <w:rPr>
                <w:rFonts w:ascii="Calibri" w:eastAsia="Calibri" w:hAnsi="Calibri" w:cs="Calibri"/>
                <w:b w:val="0"/>
                <w:color w:val="000000"/>
                <w:sz w:val="24"/>
                <w:szCs w:val="24"/>
                <w:vertAlign w:val="subscript"/>
              </w:rPr>
              <w:t>2</w:t>
            </w:r>
            <w:r>
              <w:rPr>
                <w:rFonts w:ascii="Calibri" w:eastAsia="Calibri" w:hAnsi="Calibri" w:cs="Calibri"/>
                <w:b w:val="0"/>
                <w:color w:val="000000"/>
                <w:sz w:val="24"/>
                <w:szCs w:val="24"/>
              </w:rPr>
              <w:t xml:space="preserve">) </w:t>
            </w:r>
            <w:r>
              <w:rPr>
                <w:rFonts w:ascii="Calibri" w:eastAsia="Calibri" w:hAnsi="Calibri" w:cs="Calibri"/>
                <w:color w:val="000000"/>
                <w:sz w:val="24"/>
                <w:szCs w:val="24"/>
              </w:rPr>
              <w:t>¿v?</w:t>
            </w:r>
          </w:p>
          <w:p w14:paraId="76E7FA91" w14:textId="77777777" w:rsidR="00681B53" w:rsidRDefault="00000000">
            <w:pPr>
              <w:widowControl w:val="0"/>
              <w:spacing w:line="240" w:lineRule="auto"/>
              <w:jc w:val="both"/>
              <w:cnfStyle w:val="100000000000" w:firstRow="1" w:lastRow="0" w:firstColumn="0" w:lastColumn="0" w:oddVBand="0" w:evenVBand="0" w:oddHBand="0" w:evenHBand="0" w:firstRowFirstColumn="0" w:firstRowLastColumn="0" w:lastRowFirstColumn="0" w:lastRowLastColumn="0"/>
              <w:rPr>
                <w:rFonts w:ascii="Calibri" w:eastAsia="Calibri" w:hAnsi="Calibri" w:cs="Calibri"/>
                <w:i/>
                <w:color w:val="000000"/>
                <w:sz w:val="18"/>
                <w:szCs w:val="18"/>
              </w:rPr>
            </w:pPr>
            <w:r>
              <w:rPr>
                <w:rFonts w:ascii="Calibri" w:eastAsia="Calibri" w:hAnsi="Calibri" w:cs="Calibri"/>
                <w:b w:val="0"/>
                <w:i/>
                <w:color w:val="000000"/>
                <w:sz w:val="18"/>
                <w:szCs w:val="18"/>
              </w:rPr>
              <w:t>Para calcular la velocidad, se conocen los datos anteriores y se ha obtenido el tiempo, por lo que se aplicará, como en el apartado b) la E1’:</w:t>
            </w:r>
          </w:p>
          <w:p w14:paraId="3C847B7F" w14:textId="77777777" w:rsidR="00681B53"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m:oMathPara>
              <m:oMath>
                <m:sSub>
                  <m:sSubPr>
                    <m:ctrlPr>
                      <w:rPr>
                        <w:rFonts w:ascii="Calibri" w:eastAsia="Calibri" w:hAnsi="Calibri" w:cs="Calibri"/>
                        <w:b w:val="0"/>
                        <w:color w:val="000000"/>
                        <w:sz w:val="24"/>
                        <w:szCs w:val="24"/>
                      </w:rPr>
                    </m:ctrlPr>
                  </m:sSubPr>
                  <m:e>
                    <m:r>
                      <w:rPr>
                        <w:rFonts w:ascii="Calibri" w:eastAsia="Calibri" w:hAnsi="Calibri" w:cs="Calibri"/>
                        <w:color w:val="000000"/>
                        <w:sz w:val="24"/>
                        <w:szCs w:val="24"/>
                      </w:rPr>
                      <m:t>v</m:t>
                    </m:r>
                  </m:e>
                  <m:sub>
                    <m:r>
                      <w:rPr>
                        <w:rFonts w:ascii="Calibri" w:eastAsia="Calibri" w:hAnsi="Calibri" w:cs="Calibri"/>
                        <w:color w:val="000000"/>
                        <w:sz w:val="24"/>
                        <w:szCs w:val="24"/>
                      </w:rPr>
                      <m:t>(t)</m:t>
                    </m:r>
                  </m:sub>
                </m:sSub>
                <m:r>
                  <w:rPr>
                    <w:rFonts w:ascii="Calibri" w:eastAsia="Calibri" w:hAnsi="Calibri" w:cs="Calibri"/>
                    <w:color w:val="000000"/>
                    <w:sz w:val="24"/>
                    <w:szCs w:val="24"/>
                  </w:rPr>
                  <m:t>=</m:t>
                </m:r>
                <m:sSub>
                  <m:sSubPr>
                    <m:ctrlPr>
                      <w:rPr>
                        <w:rFonts w:ascii="Calibri" w:eastAsia="Calibri" w:hAnsi="Calibri" w:cs="Calibri"/>
                        <w:b w:val="0"/>
                        <w:color w:val="000000"/>
                        <w:sz w:val="24"/>
                        <w:szCs w:val="24"/>
                      </w:rPr>
                    </m:ctrlPr>
                  </m:sSubPr>
                  <m:e>
                    <m:r>
                      <w:rPr>
                        <w:rFonts w:ascii="Calibri" w:eastAsia="Calibri" w:hAnsi="Calibri" w:cs="Calibri"/>
                        <w:color w:val="000000"/>
                        <w:sz w:val="24"/>
                        <w:szCs w:val="24"/>
                      </w:rPr>
                      <m:t>v</m:t>
                    </m:r>
                  </m:e>
                  <m:sub>
                    <m:r>
                      <w:rPr>
                        <w:rFonts w:ascii="Calibri" w:eastAsia="Calibri" w:hAnsi="Calibri" w:cs="Calibri"/>
                        <w:color w:val="000000"/>
                        <w:sz w:val="24"/>
                        <w:szCs w:val="24"/>
                      </w:rPr>
                      <m:t>0</m:t>
                    </m:r>
                  </m:sub>
                </m:sSub>
                <m:r>
                  <w:rPr>
                    <w:rFonts w:ascii="Calibri" w:eastAsia="Calibri" w:hAnsi="Calibri" w:cs="Calibri"/>
                    <w:color w:val="000000"/>
                    <w:sz w:val="24"/>
                    <w:szCs w:val="24"/>
                  </w:rPr>
                  <m:t>-gt</m:t>
                </m:r>
              </m:oMath>
            </m:oMathPara>
          </w:p>
          <w:p w14:paraId="4182837D" w14:textId="77777777" w:rsidR="00681B53"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000000"/>
                <w:sz w:val="24"/>
                <w:szCs w:val="24"/>
              </w:rPr>
            </w:pPr>
            <w:r>
              <w:rPr>
                <w:rFonts w:ascii="Calibri" w:eastAsia="Calibri" w:hAnsi="Calibri" w:cs="Calibri"/>
                <w:b w:val="0"/>
                <w:color w:val="000000"/>
                <w:sz w:val="24"/>
                <w:szCs w:val="24"/>
              </w:rPr>
              <w:t>v = 0 - 15m· s</w:t>
            </w:r>
            <w:r>
              <w:rPr>
                <w:rFonts w:ascii="Calibri" w:eastAsia="Calibri" w:hAnsi="Calibri" w:cs="Calibri"/>
                <w:b w:val="0"/>
                <w:color w:val="000000"/>
                <w:sz w:val="24"/>
                <w:szCs w:val="24"/>
                <w:vertAlign w:val="superscript"/>
              </w:rPr>
              <w:t>-2</w:t>
            </w:r>
            <w:r>
              <w:rPr>
                <w:rFonts w:ascii="Calibri" w:eastAsia="Calibri" w:hAnsi="Calibri" w:cs="Calibri"/>
                <w:b w:val="0"/>
                <w:color w:val="000000"/>
                <w:sz w:val="24"/>
                <w:szCs w:val="24"/>
              </w:rPr>
              <w:t xml:space="preserve"> · 0.683s</w:t>
            </w:r>
          </w:p>
          <w:p w14:paraId="46FB2FC5" w14:textId="77777777" w:rsidR="00681B53" w:rsidRDefault="00000000">
            <w:pPr>
              <w:widowControl w:val="0"/>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FF0000"/>
                <w:sz w:val="24"/>
                <w:szCs w:val="24"/>
              </w:rPr>
            </w:pPr>
            <w:r>
              <w:rPr>
                <w:rFonts w:ascii="Calibri" w:eastAsia="Calibri" w:hAnsi="Calibri" w:cs="Calibri"/>
                <w:color w:val="FF0000"/>
                <w:sz w:val="24"/>
                <w:szCs w:val="24"/>
              </w:rPr>
              <w:t>v = 10.245m· s</w:t>
            </w:r>
            <w:r>
              <w:rPr>
                <w:rFonts w:ascii="Calibri" w:eastAsia="Calibri" w:hAnsi="Calibri" w:cs="Calibri"/>
                <w:color w:val="FF0000"/>
                <w:sz w:val="24"/>
                <w:szCs w:val="24"/>
                <w:vertAlign w:val="superscript"/>
              </w:rPr>
              <w:t>-1</w:t>
            </w:r>
          </w:p>
        </w:tc>
      </w:tr>
    </w:tbl>
    <w:p w14:paraId="0362FBFD" w14:textId="77777777" w:rsidR="00681B53" w:rsidRDefault="00681B53">
      <w:pPr>
        <w:spacing w:before="200" w:after="200"/>
        <w:rPr>
          <w:rFonts w:ascii="Calibri" w:eastAsia="Calibri" w:hAnsi="Calibri" w:cs="Calibri"/>
        </w:rPr>
      </w:pPr>
    </w:p>
    <w:p w14:paraId="0769D262" w14:textId="77777777" w:rsidR="00681B53" w:rsidRDefault="00681B53">
      <w:pPr>
        <w:spacing w:before="200" w:after="200"/>
        <w:rPr>
          <w:rFonts w:ascii="Calibri" w:eastAsia="Calibri" w:hAnsi="Calibri" w:cs="Calibri"/>
        </w:rPr>
      </w:pPr>
    </w:p>
    <w:p w14:paraId="01B8B94B" w14:textId="77777777" w:rsidR="00681B53" w:rsidRDefault="00681B53">
      <w:pPr>
        <w:spacing w:before="200" w:after="200"/>
        <w:rPr>
          <w:rFonts w:ascii="Calibri" w:eastAsia="Calibri" w:hAnsi="Calibri" w:cs="Calibri"/>
        </w:rPr>
      </w:pPr>
    </w:p>
    <w:p w14:paraId="26A934DC" w14:textId="77777777" w:rsidR="00681B53" w:rsidRDefault="00681B53">
      <w:pPr>
        <w:spacing w:before="200" w:after="200"/>
        <w:rPr>
          <w:rFonts w:ascii="Calibri" w:eastAsia="Calibri" w:hAnsi="Calibri" w:cs="Calibri"/>
        </w:rPr>
      </w:pPr>
    </w:p>
    <w:p w14:paraId="445DA1C2" w14:textId="77777777" w:rsidR="00681B53" w:rsidRDefault="00681B53">
      <w:pPr>
        <w:spacing w:before="200" w:after="200"/>
        <w:rPr>
          <w:rFonts w:ascii="Calibri" w:eastAsia="Calibri" w:hAnsi="Calibri" w:cs="Calibri"/>
        </w:rPr>
      </w:pPr>
    </w:p>
    <w:p w14:paraId="5713650B" w14:textId="77777777" w:rsidR="00681B53" w:rsidRDefault="00681B53">
      <w:pPr>
        <w:spacing w:before="200" w:after="200"/>
        <w:rPr>
          <w:rFonts w:ascii="Calibri" w:eastAsia="Calibri" w:hAnsi="Calibri" w:cs="Calibri"/>
        </w:rPr>
      </w:pPr>
    </w:p>
    <w:p w14:paraId="1E184179" w14:textId="77777777" w:rsidR="00681B53" w:rsidRDefault="00681B53">
      <w:pPr>
        <w:spacing w:before="200" w:after="200"/>
        <w:rPr>
          <w:rFonts w:ascii="Calibri" w:eastAsia="Calibri" w:hAnsi="Calibri" w:cs="Calibri"/>
        </w:rPr>
      </w:pPr>
    </w:p>
    <w:p w14:paraId="239476B5" w14:textId="77777777" w:rsidR="00681B53" w:rsidRDefault="00681B53">
      <w:pPr>
        <w:spacing w:before="200" w:after="200"/>
        <w:rPr>
          <w:rFonts w:ascii="Calibri" w:eastAsia="Calibri" w:hAnsi="Calibri" w:cs="Calibri"/>
        </w:rPr>
      </w:pPr>
    </w:p>
    <w:p w14:paraId="119AB6A1" w14:textId="77777777" w:rsidR="00681B53" w:rsidRDefault="00681B53">
      <w:pPr>
        <w:spacing w:before="200" w:after="200"/>
        <w:rPr>
          <w:rFonts w:ascii="Calibri" w:eastAsia="Calibri" w:hAnsi="Calibri" w:cs="Calibri"/>
        </w:rPr>
      </w:pPr>
    </w:p>
    <w:p w14:paraId="775CECCA" w14:textId="77777777" w:rsidR="00681B53" w:rsidRDefault="00681B53">
      <w:pPr>
        <w:spacing w:before="200" w:after="200"/>
        <w:rPr>
          <w:rFonts w:ascii="Calibri" w:eastAsia="Calibri" w:hAnsi="Calibri" w:cs="Calibri"/>
        </w:rPr>
      </w:pPr>
    </w:p>
    <w:p w14:paraId="42F50B53" w14:textId="77777777" w:rsidR="00681B53" w:rsidRDefault="00681B53">
      <w:pPr>
        <w:spacing w:before="200" w:after="200"/>
        <w:rPr>
          <w:rFonts w:ascii="Calibri" w:eastAsia="Calibri" w:hAnsi="Calibri" w:cs="Calibri"/>
        </w:rPr>
      </w:pPr>
    </w:p>
    <w:p w14:paraId="4DC0586D" w14:textId="77777777" w:rsidR="00681B53" w:rsidRDefault="00681B53">
      <w:pPr>
        <w:spacing w:before="200" w:after="200"/>
        <w:rPr>
          <w:rFonts w:ascii="Calibri" w:eastAsia="Calibri" w:hAnsi="Calibri" w:cs="Calibri"/>
        </w:rPr>
      </w:pPr>
    </w:p>
    <w:p w14:paraId="670D2F4D" w14:textId="77777777" w:rsidR="00681B53" w:rsidRDefault="00681B53">
      <w:pPr>
        <w:spacing w:before="200" w:after="200"/>
        <w:rPr>
          <w:rFonts w:ascii="Calibri" w:eastAsia="Calibri" w:hAnsi="Calibri" w:cs="Calibri"/>
        </w:rPr>
      </w:pPr>
    </w:p>
    <w:tbl>
      <w:tblPr>
        <w:tblStyle w:val="a8"/>
        <w:tblW w:w="9070" w:type="dxa"/>
        <w:tblInd w:w="0" w:type="dxa"/>
        <w:tblLayout w:type="fixed"/>
        <w:tblLook w:val="0600" w:firstRow="0" w:lastRow="0" w:firstColumn="0" w:lastColumn="0" w:noHBand="1" w:noVBand="1"/>
      </w:tblPr>
      <w:tblGrid>
        <w:gridCol w:w="9070"/>
      </w:tblGrid>
      <w:tr w:rsidR="00681B53" w14:paraId="4CB7A255" w14:textId="77777777">
        <w:tc>
          <w:tcPr>
            <w:tcW w:w="9070" w:type="dxa"/>
            <w:shd w:val="clear" w:color="auto" w:fill="6AA84F"/>
            <w:tcMar>
              <w:top w:w="-13" w:type="dxa"/>
              <w:left w:w="-13" w:type="dxa"/>
              <w:bottom w:w="-13" w:type="dxa"/>
              <w:right w:w="-13" w:type="dxa"/>
            </w:tcMar>
          </w:tcPr>
          <w:p w14:paraId="7FDC97C7" w14:textId="77777777" w:rsidR="00681B53" w:rsidRDefault="00000000">
            <w:pPr>
              <w:pStyle w:val="Ttulo1"/>
              <w:spacing w:before="0" w:after="0"/>
              <w:jc w:val="center"/>
              <w:rPr>
                <w:b/>
                <w:color w:val="FFFFFF"/>
                <w:sz w:val="36"/>
                <w:szCs w:val="36"/>
              </w:rPr>
            </w:pPr>
            <w:bookmarkStart w:id="8" w:name="_cybssjwyth6x" w:colFirst="0" w:colLast="0"/>
            <w:bookmarkEnd w:id="8"/>
            <w:r>
              <w:rPr>
                <w:b/>
                <w:color w:val="FFFFFF"/>
                <w:sz w:val="36"/>
                <w:szCs w:val="36"/>
              </w:rPr>
              <w:lastRenderedPageBreak/>
              <w:t>Protocolo</w:t>
            </w:r>
          </w:p>
        </w:tc>
      </w:tr>
    </w:tbl>
    <w:p w14:paraId="3BDB663B" w14:textId="77777777" w:rsidR="00681B53" w:rsidRDefault="00000000">
      <w:pPr>
        <w:widowControl w:val="0"/>
        <w:numPr>
          <w:ilvl w:val="0"/>
          <w:numId w:val="5"/>
        </w:numPr>
        <w:spacing w:before="200" w:after="200"/>
        <w:jc w:val="both"/>
        <w:rPr>
          <w:rFonts w:ascii="Calibri" w:eastAsia="Calibri" w:hAnsi="Calibri" w:cs="Calibri"/>
          <w:sz w:val="24"/>
          <w:szCs w:val="24"/>
        </w:rPr>
      </w:pPr>
      <w:r>
        <w:rPr>
          <w:rFonts w:ascii="Calibri" w:eastAsia="Calibri" w:hAnsi="Calibri" w:cs="Calibri"/>
          <w:sz w:val="24"/>
          <w:szCs w:val="24"/>
        </w:rPr>
        <w:t xml:space="preserve">Accede a la plataforma del laboratorio diferido de caída libre en </w:t>
      </w:r>
      <w:proofErr w:type="spellStart"/>
      <w:r>
        <w:rPr>
          <w:rFonts w:ascii="Calibri" w:eastAsia="Calibri" w:hAnsi="Calibri" w:cs="Calibri"/>
          <w:sz w:val="24"/>
          <w:szCs w:val="24"/>
        </w:rPr>
        <w:t>LabsLand</w:t>
      </w:r>
      <w:proofErr w:type="spellEnd"/>
      <w:r>
        <w:rPr>
          <w:rFonts w:ascii="Calibri" w:eastAsia="Calibri" w:hAnsi="Calibri" w:cs="Calibri"/>
          <w:sz w:val="24"/>
          <w:szCs w:val="24"/>
        </w:rPr>
        <w:t xml:space="preserve"> y presiona la opción “Acceder”. </w:t>
      </w:r>
      <w:r>
        <w:rPr>
          <w:rFonts w:ascii="Calibri" w:eastAsia="Calibri" w:hAnsi="Calibri" w:cs="Calibri"/>
          <w:i/>
          <w:sz w:val="20"/>
          <w:szCs w:val="20"/>
        </w:rPr>
        <w:t xml:space="preserve">Nota: Tu profesor deberá indicarte en más detalle la forma en la que debes acceder al laboratorio de </w:t>
      </w:r>
      <w:proofErr w:type="spellStart"/>
      <w:r>
        <w:rPr>
          <w:rFonts w:ascii="Calibri" w:eastAsia="Calibri" w:hAnsi="Calibri" w:cs="Calibri"/>
          <w:i/>
          <w:sz w:val="20"/>
          <w:szCs w:val="20"/>
        </w:rPr>
        <w:t>LabsLand</w:t>
      </w:r>
      <w:proofErr w:type="spellEnd"/>
      <w:r>
        <w:rPr>
          <w:rFonts w:ascii="Calibri" w:eastAsia="Calibri" w:hAnsi="Calibri" w:cs="Calibri"/>
          <w:i/>
          <w:sz w:val="20"/>
          <w:szCs w:val="20"/>
        </w:rPr>
        <w:t>.</w:t>
      </w:r>
    </w:p>
    <w:p w14:paraId="6AEDA69E" w14:textId="77777777" w:rsidR="00681B53" w:rsidRDefault="00000000">
      <w:pPr>
        <w:widowControl w:val="0"/>
        <w:numPr>
          <w:ilvl w:val="0"/>
          <w:numId w:val="5"/>
        </w:numPr>
        <w:spacing w:before="200" w:after="200"/>
        <w:jc w:val="both"/>
        <w:rPr>
          <w:sz w:val="24"/>
          <w:szCs w:val="24"/>
        </w:rPr>
      </w:pPr>
      <w:r>
        <w:rPr>
          <w:rFonts w:ascii="Calibri" w:eastAsia="Calibri" w:hAnsi="Calibri" w:cs="Calibri"/>
          <w:sz w:val="24"/>
          <w:szCs w:val="24"/>
        </w:rPr>
        <w:t xml:space="preserve">Explora el laboratorio viendo las diferentes configuraciones. Observa que hay varias esferas diferentes: rellenas, huecas y de colores con su respectivo reporte de medidas de masa y diámetro. Observa la </w:t>
      </w:r>
      <w:r>
        <w:rPr>
          <w:rFonts w:ascii="Calibri" w:eastAsia="Calibri" w:hAnsi="Calibri" w:cs="Calibri"/>
          <w:b/>
          <w:sz w:val="24"/>
          <w:szCs w:val="24"/>
        </w:rPr>
        <w:t>figura 1</w:t>
      </w:r>
      <w:r>
        <w:rPr>
          <w:rFonts w:ascii="Calibri" w:eastAsia="Calibri" w:hAnsi="Calibri" w:cs="Calibri"/>
          <w:sz w:val="24"/>
          <w:szCs w:val="24"/>
        </w:rPr>
        <w:t xml:space="preserve"> como referencia.</w:t>
      </w:r>
    </w:p>
    <w:p w14:paraId="3A1DFCA7" w14:textId="77777777" w:rsidR="00681B53" w:rsidRDefault="00000000">
      <w:pPr>
        <w:widowControl w:val="0"/>
        <w:spacing w:before="200" w:after="200"/>
        <w:jc w:val="center"/>
        <w:rPr>
          <w:rFonts w:ascii="Calibri" w:eastAsia="Calibri" w:hAnsi="Calibri" w:cs="Calibri"/>
          <w:sz w:val="24"/>
          <w:szCs w:val="24"/>
        </w:rPr>
      </w:pPr>
      <w:r>
        <w:rPr>
          <w:rFonts w:ascii="Calibri" w:eastAsia="Calibri" w:hAnsi="Calibri" w:cs="Calibri"/>
          <w:noProof/>
          <w:sz w:val="24"/>
          <w:szCs w:val="24"/>
        </w:rPr>
        <w:drawing>
          <wp:inline distT="0" distB="0" distL="114300" distR="114300" wp14:anchorId="62EDC4AC" wp14:editId="569EDC0A">
            <wp:extent cx="3441263" cy="1694160"/>
            <wp:effectExtent l="0" t="0" r="0" b="0"/>
            <wp:docPr id="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3441263" cy="1694160"/>
                    </a:xfrm>
                    <a:prstGeom prst="rect">
                      <a:avLst/>
                    </a:prstGeom>
                    <a:ln/>
                  </pic:spPr>
                </pic:pic>
              </a:graphicData>
            </a:graphic>
          </wp:inline>
        </w:drawing>
      </w:r>
    </w:p>
    <w:p w14:paraId="2B7252E2" w14:textId="77777777" w:rsidR="00681B53" w:rsidRDefault="00000000">
      <w:pPr>
        <w:widowControl w:val="0"/>
        <w:spacing w:before="200" w:after="200"/>
        <w:jc w:val="center"/>
        <w:rPr>
          <w:rFonts w:ascii="Calibri" w:eastAsia="Calibri" w:hAnsi="Calibri" w:cs="Calibri"/>
          <w:sz w:val="18"/>
          <w:szCs w:val="18"/>
        </w:rPr>
      </w:pPr>
      <w:r>
        <w:rPr>
          <w:rFonts w:ascii="Calibri" w:eastAsia="Calibri" w:hAnsi="Calibri" w:cs="Calibri"/>
          <w:b/>
          <w:sz w:val="18"/>
          <w:szCs w:val="18"/>
        </w:rPr>
        <w:t>Figura 1.</w:t>
      </w:r>
      <w:r>
        <w:rPr>
          <w:rFonts w:ascii="Calibri" w:eastAsia="Calibri" w:hAnsi="Calibri" w:cs="Calibri"/>
          <w:sz w:val="18"/>
          <w:szCs w:val="18"/>
        </w:rPr>
        <w:t xml:space="preserve"> Ejemplo de diferentes esferas en la interfaz del laboratorio diferido de caída libre. </w:t>
      </w:r>
    </w:p>
    <w:p w14:paraId="5BE27520" w14:textId="77777777" w:rsidR="00681B53" w:rsidRDefault="00681B53">
      <w:pPr>
        <w:widowControl w:val="0"/>
        <w:spacing w:before="200" w:after="200"/>
        <w:rPr>
          <w:rFonts w:ascii="Calibri" w:eastAsia="Calibri" w:hAnsi="Calibri" w:cs="Calibri"/>
          <w:sz w:val="18"/>
          <w:szCs w:val="18"/>
        </w:rPr>
      </w:pPr>
    </w:p>
    <w:p w14:paraId="19B44257" w14:textId="77777777" w:rsidR="00681B53" w:rsidRDefault="00000000">
      <w:pPr>
        <w:widowControl w:val="0"/>
        <w:numPr>
          <w:ilvl w:val="0"/>
          <w:numId w:val="5"/>
        </w:numPr>
        <w:spacing w:before="200" w:after="200"/>
        <w:jc w:val="both"/>
        <w:rPr>
          <w:rFonts w:ascii="Calibri" w:eastAsia="Calibri" w:hAnsi="Calibri" w:cs="Calibri"/>
          <w:sz w:val="24"/>
          <w:szCs w:val="24"/>
        </w:rPr>
      </w:pPr>
      <w:r>
        <w:rPr>
          <w:rFonts w:ascii="Calibri" w:eastAsia="Calibri" w:hAnsi="Calibri" w:cs="Calibri"/>
          <w:sz w:val="24"/>
          <w:szCs w:val="24"/>
        </w:rPr>
        <w:t xml:space="preserve">En la práctica se trabajará con dos de las esferas a fin de analizar el comportamiento de la caída libre de cada uno de estos objetos. </w:t>
      </w:r>
    </w:p>
    <w:p w14:paraId="3361C4CB" w14:textId="77777777" w:rsidR="00681B53" w:rsidRDefault="00000000">
      <w:pPr>
        <w:widowControl w:val="0"/>
        <w:numPr>
          <w:ilvl w:val="0"/>
          <w:numId w:val="5"/>
        </w:numPr>
        <w:spacing w:before="200" w:after="200"/>
        <w:jc w:val="both"/>
        <w:rPr>
          <w:sz w:val="24"/>
          <w:szCs w:val="24"/>
        </w:rPr>
      </w:pPr>
      <w:r>
        <w:rPr>
          <w:rFonts w:ascii="Calibri" w:eastAsia="Calibri" w:hAnsi="Calibri" w:cs="Calibri"/>
          <w:sz w:val="24"/>
          <w:szCs w:val="24"/>
        </w:rPr>
        <w:t xml:space="preserve">Antes de iniciar, escribe los valores de masa de cada bola en la </w:t>
      </w:r>
      <w:r>
        <w:rPr>
          <w:rFonts w:ascii="Calibri" w:eastAsia="Calibri" w:hAnsi="Calibri" w:cs="Calibri"/>
          <w:b/>
          <w:sz w:val="24"/>
          <w:szCs w:val="24"/>
        </w:rPr>
        <w:t>tabla 2</w:t>
      </w:r>
      <w:r>
        <w:rPr>
          <w:rFonts w:ascii="Calibri" w:eastAsia="Calibri" w:hAnsi="Calibri" w:cs="Calibri"/>
          <w:sz w:val="24"/>
          <w:szCs w:val="24"/>
        </w:rPr>
        <w:t xml:space="preserve">. </w:t>
      </w:r>
    </w:p>
    <w:p w14:paraId="48C77AA2" w14:textId="77777777" w:rsidR="00681B53"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t>Tabla 2.</w:t>
      </w:r>
      <w:r>
        <w:rPr>
          <w:rFonts w:ascii="Calibri" w:eastAsia="Calibri" w:hAnsi="Calibri" w:cs="Calibri"/>
          <w:sz w:val="18"/>
          <w:szCs w:val="18"/>
        </w:rPr>
        <w:t xml:space="preserve"> Datos de todas las esferas.</w:t>
      </w:r>
    </w:p>
    <w:tbl>
      <w:tblPr>
        <w:tblStyle w:val="a9"/>
        <w:tblW w:w="9270"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2460"/>
        <w:gridCol w:w="2685"/>
        <w:gridCol w:w="4125"/>
      </w:tblGrid>
      <w:tr w:rsidR="00681B53" w14:paraId="37A5B37A" w14:textId="77777777">
        <w:trPr>
          <w:trHeight w:val="507"/>
          <w:jc w:val="center"/>
        </w:trPr>
        <w:tc>
          <w:tcPr>
            <w:tcW w:w="2460" w:type="dxa"/>
            <w:tcBorders>
              <w:top w:val="nil"/>
              <w:left w:val="nil"/>
              <w:bottom w:val="nil"/>
              <w:right w:val="nil"/>
            </w:tcBorders>
            <w:shd w:val="clear" w:color="auto" w:fill="93C47D"/>
            <w:tcMar>
              <w:top w:w="113" w:type="dxa"/>
              <w:left w:w="113" w:type="dxa"/>
              <w:bottom w:w="113" w:type="dxa"/>
              <w:right w:w="113" w:type="dxa"/>
            </w:tcMar>
            <w:vAlign w:val="center"/>
          </w:tcPr>
          <w:p w14:paraId="27B87F5B"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Bola</w:t>
            </w:r>
          </w:p>
        </w:tc>
        <w:tc>
          <w:tcPr>
            <w:tcW w:w="2685" w:type="dxa"/>
            <w:tcBorders>
              <w:top w:val="nil"/>
              <w:left w:val="nil"/>
              <w:bottom w:val="nil"/>
              <w:right w:val="nil"/>
            </w:tcBorders>
            <w:shd w:val="clear" w:color="auto" w:fill="93C47D"/>
            <w:tcMar>
              <w:top w:w="113" w:type="dxa"/>
              <w:left w:w="113" w:type="dxa"/>
              <w:bottom w:w="113" w:type="dxa"/>
              <w:right w:w="113" w:type="dxa"/>
            </w:tcMar>
            <w:vAlign w:val="center"/>
          </w:tcPr>
          <w:p w14:paraId="6BFA8C1D"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Masa m (g)</w:t>
            </w:r>
          </w:p>
        </w:tc>
        <w:tc>
          <w:tcPr>
            <w:tcW w:w="4125" w:type="dxa"/>
            <w:tcBorders>
              <w:top w:val="nil"/>
              <w:left w:val="nil"/>
              <w:bottom w:val="nil"/>
              <w:right w:val="nil"/>
            </w:tcBorders>
            <w:shd w:val="clear" w:color="auto" w:fill="93C47D"/>
            <w:tcMar>
              <w:top w:w="113" w:type="dxa"/>
              <w:left w:w="113" w:type="dxa"/>
              <w:bottom w:w="113" w:type="dxa"/>
              <w:right w:w="113" w:type="dxa"/>
            </w:tcMar>
            <w:vAlign w:val="center"/>
          </w:tcPr>
          <w:p w14:paraId="05DE2E5F"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Diámetro (cm)</w:t>
            </w:r>
          </w:p>
        </w:tc>
      </w:tr>
      <w:tr w:rsidR="00681B53" w14:paraId="5393EB8A" w14:textId="77777777">
        <w:trPr>
          <w:jc w:val="center"/>
        </w:trPr>
        <w:tc>
          <w:tcPr>
            <w:tcW w:w="2460" w:type="dxa"/>
            <w:tcBorders>
              <w:top w:val="nil"/>
              <w:left w:val="nil"/>
              <w:bottom w:val="dotted" w:sz="4" w:space="0" w:color="000000"/>
              <w:right w:val="nil"/>
            </w:tcBorders>
            <w:shd w:val="clear" w:color="auto" w:fill="6D9EEB"/>
            <w:tcMar>
              <w:top w:w="113" w:type="dxa"/>
              <w:left w:w="113" w:type="dxa"/>
              <w:bottom w:w="113" w:type="dxa"/>
              <w:right w:w="113" w:type="dxa"/>
            </w:tcMar>
            <w:vAlign w:val="center"/>
          </w:tcPr>
          <w:p w14:paraId="6AE3154D" w14:textId="77777777" w:rsidR="00681B53" w:rsidRDefault="00000000">
            <w:pPr>
              <w:rPr>
                <w:rFonts w:ascii="Calibri" w:eastAsia="Calibri" w:hAnsi="Calibri" w:cs="Calibri"/>
                <w:i/>
                <w:sz w:val="24"/>
                <w:szCs w:val="24"/>
              </w:rPr>
            </w:pPr>
            <w:r>
              <w:rPr>
                <w:rFonts w:ascii="Calibri" w:eastAsia="Calibri" w:hAnsi="Calibri" w:cs="Calibri"/>
                <w:i/>
                <w:sz w:val="24"/>
                <w:szCs w:val="24"/>
              </w:rPr>
              <w:t>Amarilla</w:t>
            </w:r>
          </w:p>
        </w:tc>
        <w:tc>
          <w:tcPr>
            <w:tcW w:w="2685" w:type="dxa"/>
            <w:tcBorders>
              <w:top w:val="nil"/>
              <w:left w:val="nil"/>
              <w:bottom w:val="dotted" w:sz="4" w:space="0" w:color="000000"/>
              <w:right w:val="nil"/>
            </w:tcBorders>
            <w:shd w:val="clear" w:color="auto" w:fill="auto"/>
            <w:tcMar>
              <w:top w:w="113" w:type="dxa"/>
              <w:left w:w="113" w:type="dxa"/>
              <w:bottom w:w="113" w:type="dxa"/>
              <w:right w:w="113" w:type="dxa"/>
            </w:tcMar>
            <w:vAlign w:val="center"/>
          </w:tcPr>
          <w:p w14:paraId="24B51DD7"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12</w:t>
            </w:r>
          </w:p>
        </w:tc>
        <w:tc>
          <w:tcPr>
            <w:tcW w:w="4125" w:type="dxa"/>
            <w:tcBorders>
              <w:top w:val="nil"/>
              <w:left w:val="nil"/>
              <w:bottom w:val="dotted" w:sz="4" w:space="0" w:color="000000"/>
              <w:right w:val="nil"/>
            </w:tcBorders>
            <w:shd w:val="clear" w:color="auto" w:fill="auto"/>
            <w:tcMar>
              <w:top w:w="113" w:type="dxa"/>
              <w:left w:w="113" w:type="dxa"/>
              <w:bottom w:w="113" w:type="dxa"/>
              <w:right w:w="113" w:type="dxa"/>
            </w:tcMar>
            <w:vAlign w:val="center"/>
          </w:tcPr>
          <w:p w14:paraId="5346861D"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2.5</w:t>
            </w:r>
          </w:p>
        </w:tc>
      </w:tr>
      <w:tr w:rsidR="00681B53" w14:paraId="72F836CB" w14:textId="77777777">
        <w:trPr>
          <w:jc w:val="center"/>
        </w:trPr>
        <w:tc>
          <w:tcPr>
            <w:tcW w:w="2460"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vAlign w:val="center"/>
          </w:tcPr>
          <w:p w14:paraId="6CBFE146" w14:textId="77777777" w:rsidR="00681B53" w:rsidRDefault="00000000">
            <w:pPr>
              <w:rPr>
                <w:rFonts w:ascii="Calibri" w:eastAsia="Calibri" w:hAnsi="Calibri" w:cs="Calibri"/>
                <w:i/>
                <w:sz w:val="24"/>
                <w:szCs w:val="24"/>
              </w:rPr>
            </w:pPr>
            <w:r>
              <w:rPr>
                <w:rFonts w:ascii="Calibri" w:eastAsia="Calibri" w:hAnsi="Calibri" w:cs="Calibri"/>
                <w:i/>
                <w:sz w:val="24"/>
                <w:szCs w:val="24"/>
              </w:rPr>
              <w:t>Blanca de golf</w:t>
            </w:r>
          </w:p>
        </w:tc>
        <w:tc>
          <w:tcPr>
            <w:tcW w:w="268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183239F6"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64</w:t>
            </w:r>
          </w:p>
        </w:tc>
        <w:tc>
          <w:tcPr>
            <w:tcW w:w="412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59E64BD6"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4.2</w:t>
            </w:r>
          </w:p>
        </w:tc>
      </w:tr>
      <w:tr w:rsidR="00681B53" w14:paraId="11E09062" w14:textId="77777777">
        <w:trPr>
          <w:jc w:val="center"/>
        </w:trPr>
        <w:tc>
          <w:tcPr>
            <w:tcW w:w="2460"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vAlign w:val="center"/>
          </w:tcPr>
          <w:p w14:paraId="375AF2B9" w14:textId="77777777" w:rsidR="00681B53" w:rsidRDefault="00000000">
            <w:pPr>
              <w:rPr>
                <w:rFonts w:ascii="Calibri" w:eastAsia="Calibri" w:hAnsi="Calibri" w:cs="Calibri"/>
                <w:i/>
                <w:sz w:val="24"/>
                <w:szCs w:val="24"/>
              </w:rPr>
            </w:pPr>
            <w:r>
              <w:rPr>
                <w:rFonts w:ascii="Calibri" w:eastAsia="Calibri" w:hAnsi="Calibri" w:cs="Calibri"/>
                <w:i/>
                <w:sz w:val="24"/>
                <w:szCs w:val="24"/>
              </w:rPr>
              <w:t>Hueca grande</w:t>
            </w:r>
          </w:p>
        </w:tc>
        <w:tc>
          <w:tcPr>
            <w:tcW w:w="268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371E691E"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12</w:t>
            </w:r>
          </w:p>
        </w:tc>
        <w:tc>
          <w:tcPr>
            <w:tcW w:w="412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vAlign w:val="center"/>
          </w:tcPr>
          <w:p w14:paraId="24B3696F"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10</w:t>
            </w:r>
          </w:p>
        </w:tc>
      </w:tr>
      <w:tr w:rsidR="00681B53" w14:paraId="77163533" w14:textId="77777777">
        <w:trPr>
          <w:jc w:val="center"/>
        </w:trPr>
        <w:tc>
          <w:tcPr>
            <w:tcW w:w="2460" w:type="dxa"/>
            <w:tcBorders>
              <w:top w:val="dotted" w:sz="4" w:space="0" w:color="000000"/>
              <w:left w:val="nil"/>
              <w:bottom w:val="nil"/>
              <w:right w:val="nil"/>
            </w:tcBorders>
            <w:shd w:val="clear" w:color="auto" w:fill="6D9EEB"/>
            <w:tcMar>
              <w:top w:w="113" w:type="dxa"/>
              <w:left w:w="113" w:type="dxa"/>
              <w:bottom w:w="113" w:type="dxa"/>
              <w:right w:w="113" w:type="dxa"/>
            </w:tcMar>
            <w:vAlign w:val="center"/>
          </w:tcPr>
          <w:p w14:paraId="6F0FB6E5" w14:textId="77777777" w:rsidR="00681B53" w:rsidRDefault="00000000">
            <w:pPr>
              <w:rPr>
                <w:rFonts w:ascii="Calibri" w:eastAsia="Calibri" w:hAnsi="Calibri" w:cs="Calibri"/>
                <w:i/>
                <w:sz w:val="24"/>
                <w:szCs w:val="24"/>
              </w:rPr>
            </w:pPr>
            <w:r>
              <w:rPr>
                <w:rFonts w:ascii="Calibri" w:eastAsia="Calibri" w:hAnsi="Calibri" w:cs="Calibri"/>
                <w:i/>
                <w:sz w:val="24"/>
                <w:szCs w:val="24"/>
              </w:rPr>
              <w:t>Metálica</w:t>
            </w:r>
          </w:p>
        </w:tc>
        <w:tc>
          <w:tcPr>
            <w:tcW w:w="2685" w:type="dxa"/>
            <w:tcBorders>
              <w:top w:val="dotted" w:sz="4" w:space="0" w:color="000000"/>
              <w:left w:val="nil"/>
              <w:bottom w:val="nil"/>
              <w:right w:val="nil"/>
            </w:tcBorders>
            <w:shd w:val="clear" w:color="auto" w:fill="auto"/>
            <w:tcMar>
              <w:top w:w="113" w:type="dxa"/>
              <w:left w:w="113" w:type="dxa"/>
              <w:bottom w:w="113" w:type="dxa"/>
              <w:right w:w="113" w:type="dxa"/>
            </w:tcMar>
            <w:vAlign w:val="center"/>
          </w:tcPr>
          <w:p w14:paraId="48E87157"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17</w:t>
            </w:r>
          </w:p>
        </w:tc>
        <w:tc>
          <w:tcPr>
            <w:tcW w:w="4125" w:type="dxa"/>
            <w:tcBorders>
              <w:top w:val="dotted" w:sz="4" w:space="0" w:color="000000"/>
              <w:left w:val="nil"/>
              <w:bottom w:val="nil"/>
              <w:right w:val="nil"/>
            </w:tcBorders>
            <w:shd w:val="clear" w:color="auto" w:fill="auto"/>
            <w:tcMar>
              <w:top w:w="113" w:type="dxa"/>
              <w:left w:w="113" w:type="dxa"/>
              <w:bottom w:w="113" w:type="dxa"/>
              <w:right w:w="113" w:type="dxa"/>
            </w:tcMar>
            <w:vAlign w:val="center"/>
          </w:tcPr>
          <w:p w14:paraId="18510414"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2.5</w:t>
            </w:r>
          </w:p>
        </w:tc>
      </w:tr>
    </w:tbl>
    <w:p w14:paraId="2A03DFBD" w14:textId="77777777" w:rsidR="00681B53" w:rsidRDefault="00000000">
      <w:pPr>
        <w:widowControl w:val="0"/>
        <w:numPr>
          <w:ilvl w:val="0"/>
          <w:numId w:val="5"/>
        </w:numPr>
        <w:spacing w:before="200" w:after="200"/>
        <w:jc w:val="both"/>
        <w:rPr>
          <w:rFonts w:ascii="Calibri" w:eastAsia="Calibri" w:hAnsi="Calibri" w:cs="Calibri"/>
          <w:sz w:val="24"/>
          <w:szCs w:val="24"/>
        </w:rPr>
      </w:pPr>
      <w:r>
        <w:rPr>
          <w:rFonts w:ascii="Calibri" w:eastAsia="Calibri" w:hAnsi="Calibri" w:cs="Calibri"/>
          <w:sz w:val="24"/>
          <w:szCs w:val="24"/>
        </w:rPr>
        <w:t xml:space="preserve">Selecciona la esfera amarilla para iniciar el experimento a una altura de 1.3 m deslizando la barra hacia la derecha, tal y como se aprecia en la </w:t>
      </w:r>
      <w:r>
        <w:rPr>
          <w:rFonts w:ascii="Calibri" w:eastAsia="Calibri" w:hAnsi="Calibri" w:cs="Calibri"/>
          <w:b/>
          <w:sz w:val="24"/>
          <w:szCs w:val="24"/>
        </w:rPr>
        <w:t>figura 2.</w:t>
      </w:r>
    </w:p>
    <w:p w14:paraId="71AB1306" w14:textId="77777777" w:rsidR="00681B53" w:rsidRDefault="00000000">
      <w:pPr>
        <w:widowControl w:val="0"/>
        <w:spacing w:before="200" w:after="200"/>
        <w:ind w:left="720"/>
        <w:jc w:val="center"/>
        <w:rPr>
          <w:rFonts w:ascii="Calibri" w:eastAsia="Calibri" w:hAnsi="Calibri" w:cs="Calibri"/>
          <w:sz w:val="24"/>
          <w:szCs w:val="24"/>
        </w:rPr>
      </w:pPr>
      <w:r>
        <w:rPr>
          <w:rFonts w:ascii="Calibri" w:eastAsia="Calibri" w:hAnsi="Calibri" w:cs="Calibri"/>
          <w:noProof/>
          <w:sz w:val="24"/>
          <w:szCs w:val="24"/>
        </w:rPr>
        <w:lastRenderedPageBreak/>
        <w:drawing>
          <wp:inline distT="0" distB="0" distL="114300" distR="114300" wp14:anchorId="276C5881" wp14:editId="028C23C9">
            <wp:extent cx="2422088" cy="1211044"/>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422088" cy="1211044"/>
                    </a:xfrm>
                    <a:prstGeom prst="rect">
                      <a:avLst/>
                    </a:prstGeom>
                    <a:ln/>
                  </pic:spPr>
                </pic:pic>
              </a:graphicData>
            </a:graphic>
          </wp:inline>
        </w:drawing>
      </w:r>
    </w:p>
    <w:p w14:paraId="4B05C451" w14:textId="77777777" w:rsidR="00681B53" w:rsidRDefault="00000000">
      <w:pPr>
        <w:widowControl w:val="0"/>
        <w:spacing w:before="200" w:after="200"/>
        <w:jc w:val="center"/>
        <w:rPr>
          <w:rFonts w:ascii="Calibri" w:eastAsia="Calibri" w:hAnsi="Calibri" w:cs="Calibri"/>
          <w:sz w:val="18"/>
          <w:szCs w:val="18"/>
        </w:rPr>
      </w:pPr>
      <w:r>
        <w:rPr>
          <w:rFonts w:ascii="Calibri" w:eastAsia="Calibri" w:hAnsi="Calibri" w:cs="Calibri"/>
          <w:b/>
          <w:sz w:val="18"/>
          <w:szCs w:val="18"/>
        </w:rPr>
        <w:t>Figura 2.</w:t>
      </w:r>
      <w:r>
        <w:rPr>
          <w:rFonts w:ascii="Calibri" w:eastAsia="Calibri" w:hAnsi="Calibri" w:cs="Calibri"/>
          <w:sz w:val="18"/>
          <w:szCs w:val="18"/>
        </w:rPr>
        <w:t xml:space="preserve"> Barra deslizable para elegir la altura deseada de las esferas en la interfaz del laboratorio.</w:t>
      </w:r>
    </w:p>
    <w:p w14:paraId="37492A13" w14:textId="77777777" w:rsidR="00681B53" w:rsidRDefault="00000000">
      <w:pPr>
        <w:widowControl w:val="0"/>
        <w:numPr>
          <w:ilvl w:val="0"/>
          <w:numId w:val="5"/>
        </w:numPr>
        <w:spacing w:before="200" w:after="200"/>
        <w:jc w:val="both"/>
        <w:rPr>
          <w:rFonts w:ascii="Calibri" w:eastAsia="Calibri" w:hAnsi="Calibri" w:cs="Calibri"/>
          <w:sz w:val="24"/>
          <w:szCs w:val="24"/>
        </w:rPr>
      </w:pPr>
      <w:r>
        <w:rPr>
          <w:rFonts w:ascii="Calibri" w:eastAsia="Calibri" w:hAnsi="Calibri" w:cs="Calibri"/>
          <w:sz w:val="24"/>
          <w:szCs w:val="24"/>
        </w:rPr>
        <w:t xml:space="preserve">Una vez seleccionada esta opción, dale a “comenzar a observar”. Te llevará a una nueva página donde se apreciará dos pantallas; una frontal con el dispositivo de caída libre con la altura y el objeto </w:t>
      </w:r>
      <w:proofErr w:type="gramStart"/>
      <w:r>
        <w:rPr>
          <w:rFonts w:ascii="Calibri" w:eastAsia="Calibri" w:hAnsi="Calibri" w:cs="Calibri"/>
          <w:sz w:val="24"/>
          <w:szCs w:val="24"/>
        </w:rPr>
        <w:t>que  se</w:t>
      </w:r>
      <w:proofErr w:type="gramEnd"/>
      <w:r>
        <w:rPr>
          <w:rFonts w:ascii="Calibri" w:eastAsia="Calibri" w:hAnsi="Calibri" w:cs="Calibri"/>
          <w:sz w:val="24"/>
          <w:szCs w:val="24"/>
        </w:rPr>
        <w:t xml:space="preserve"> configuró en reposo, y, otra vista de pantalla que muestra un accesorio conectado al dispositivo inicial que le permite registrar el tiempo de caída. </w:t>
      </w:r>
    </w:p>
    <w:p w14:paraId="0CDFDBCB" w14:textId="77777777" w:rsidR="00681B53" w:rsidRDefault="00000000">
      <w:pPr>
        <w:widowControl w:val="0"/>
        <w:numPr>
          <w:ilvl w:val="0"/>
          <w:numId w:val="5"/>
        </w:numPr>
        <w:spacing w:after="200"/>
        <w:jc w:val="both"/>
        <w:rPr>
          <w:rFonts w:ascii="Calibri" w:eastAsia="Calibri" w:hAnsi="Calibri" w:cs="Calibri"/>
          <w:sz w:val="24"/>
          <w:szCs w:val="24"/>
        </w:rPr>
      </w:pPr>
      <w:r>
        <w:rPr>
          <w:rFonts w:ascii="Calibri" w:eastAsia="Calibri" w:hAnsi="Calibri" w:cs="Calibri"/>
          <w:sz w:val="24"/>
          <w:szCs w:val="24"/>
        </w:rPr>
        <w:t xml:space="preserve">Al dar clic en “empezar”, el tiempo empezará a correr hasta observar el objeto caer. </w:t>
      </w:r>
    </w:p>
    <w:p w14:paraId="02FFB9C4" w14:textId="77777777" w:rsidR="00681B53" w:rsidRDefault="00000000">
      <w:pPr>
        <w:widowControl w:val="0"/>
        <w:numPr>
          <w:ilvl w:val="0"/>
          <w:numId w:val="5"/>
        </w:numPr>
        <w:spacing w:before="200" w:after="200"/>
        <w:jc w:val="both"/>
        <w:rPr>
          <w:rFonts w:ascii="Arial Nova" w:eastAsia="Arial Nova" w:hAnsi="Arial Nova" w:cs="Arial Nova"/>
          <w:sz w:val="24"/>
          <w:szCs w:val="24"/>
        </w:rPr>
      </w:pPr>
      <w:r>
        <w:rPr>
          <w:rFonts w:ascii="Calibri" w:eastAsia="Calibri" w:hAnsi="Calibri" w:cs="Calibri"/>
          <w:sz w:val="24"/>
          <w:szCs w:val="24"/>
        </w:rPr>
        <w:t xml:space="preserve">Una vez que el objeto ha caído, aparecerá un tiempo de caída para el objeto seleccionado (observa la </w:t>
      </w:r>
      <w:r>
        <w:rPr>
          <w:rFonts w:ascii="Calibri" w:eastAsia="Calibri" w:hAnsi="Calibri" w:cs="Calibri"/>
          <w:b/>
          <w:sz w:val="24"/>
          <w:szCs w:val="24"/>
        </w:rPr>
        <w:t>figura 3</w:t>
      </w:r>
      <w:r>
        <w:rPr>
          <w:rFonts w:ascii="Calibri" w:eastAsia="Calibri" w:hAnsi="Calibri" w:cs="Calibri"/>
          <w:sz w:val="24"/>
          <w:szCs w:val="24"/>
        </w:rPr>
        <w:t xml:space="preserve">). Anota este valor en la </w:t>
      </w:r>
      <w:r>
        <w:rPr>
          <w:rFonts w:ascii="Calibri" w:eastAsia="Calibri" w:hAnsi="Calibri" w:cs="Calibri"/>
          <w:b/>
          <w:sz w:val="24"/>
          <w:szCs w:val="24"/>
        </w:rPr>
        <w:t>tabla 3</w:t>
      </w:r>
      <w:r>
        <w:rPr>
          <w:rFonts w:ascii="Calibri" w:eastAsia="Calibri" w:hAnsi="Calibri" w:cs="Calibri"/>
          <w:sz w:val="24"/>
          <w:szCs w:val="24"/>
        </w:rPr>
        <w:t xml:space="preserve"> que representa el tiempo de caída para la bola amarilla en la altura de 1.3 m.</w:t>
      </w:r>
    </w:p>
    <w:p w14:paraId="27863E77" w14:textId="77777777" w:rsidR="00681B53" w:rsidRDefault="00000000">
      <w:pPr>
        <w:widowControl w:val="0"/>
        <w:spacing w:before="200" w:after="200"/>
        <w:jc w:val="both"/>
        <w:rPr>
          <w:rFonts w:ascii="Calibri" w:eastAsia="Calibri" w:hAnsi="Calibri" w:cs="Calibri"/>
          <w:i/>
          <w:sz w:val="18"/>
          <w:szCs w:val="18"/>
        </w:rPr>
      </w:pPr>
      <w:r>
        <w:rPr>
          <w:rFonts w:ascii="Calibri" w:eastAsia="Calibri" w:hAnsi="Calibri" w:cs="Calibri"/>
          <w:b/>
          <w:i/>
          <w:sz w:val="18"/>
          <w:szCs w:val="18"/>
        </w:rPr>
        <w:t>Nota:</w:t>
      </w:r>
      <w:r>
        <w:rPr>
          <w:rFonts w:ascii="Calibri" w:eastAsia="Calibri" w:hAnsi="Calibri" w:cs="Calibri"/>
          <w:i/>
          <w:sz w:val="18"/>
          <w:szCs w:val="18"/>
        </w:rPr>
        <w:t xml:space="preserve"> El laboratorio permite acceder a pantalla completa por si se desea observar detalladamente el objeto en caída o cualquier otro detalle.</w:t>
      </w:r>
    </w:p>
    <w:p w14:paraId="64171FCA" w14:textId="77777777" w:rsidR="00681B53" w:rsidRDefault="00000000">
      <w:pPr>
        <w:widowControl w:val="0"/>
        <w:spacing w:before="200" w:after="200"/>
        <w:ind w:left="720"/>
        <w:jc w:val="center"/>
        <w:rPr>
          <w:rFonts w:ascii="Calibri" w:eastAsia="Calibri" w:hAnsi="Calibri" w:cs="Calibri"/>
          <w:sz w:val="24"/>
          <w:szCs w:val="24"/>
        </w:rPr>
      </w:pPr>
      <w:r>
        <w:rPr>
          <w:rFonts w:ascii="Calibri" w:eastAsia="Calibri" w:hAnsi="Calibri" w:cs="Calibri"/>
          <w:noProof/>
          <w:sz w:val="24"/>
          <w:szCs w:val="24"/>
        </w:rPr>
        <w:drawing>
          <wp:inline distT="0" distB="0" distL="114300" distR="114300" wp14:anchorId="55457E1B" wp14:editId="6603B277">
            <wp:extent cx="1638300" cy="803769"/>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b="17725"/>
                    <a:stretch>
                      <a:fillRect/>
                    </a:stretch>
                  </pic:blipFill>
                  <pic:spPr>
                    <a:xfrm>
                      <a:off x="0" y="0"/>
                      <a:ext cx="1638300" cy="803769"/>
                    </a:xfrm>
                    <a:prstGeom prst="rect">
                      <a:avLst/>
                    </a:prstGeom>
                    <a:ln/>
                  </pic:spPr>
                </pic:pic>
              </a:graphicData>
            </a:graphic>
          </wp:inline>
        </w:drawing>
      </w:r>
    </w:p>
    <w:p w14:paraId="662B80F1" w14:textId="77777777" w:rsidR="00681B53" w:rsidRDefault="00000000">
      <w:pPr>
        <w:widowControl w:val="0"/>
        <w:spacing w:before="200" w:after="200"/>
        <w:jc w:val="center"/>
        <w:rPr>
          <w:rFonts w:ascii="Calibri" w:eastAsia="Calibri" w:hAnsi="Calibri" w:cs="Calibri"/>
          <w:sz w:val="18"/>
          <w:szCs w:val="18"/>
        </w:rPr>
      </w:pPr>
      <w:r>
        <w:rPr>
          <w:rFonts w:ascii="Calibri" w:eastAsia="Calibri" w:hAnsi="Calibri" w:cs="Calibri"/>
          <w:b/>
          <w:sz w:val="18"/>
          <w:szCs w:val="18"/>
        </w:rPr>
        <w:t>Figura 3.</w:t>
      </w:r>
      <w:r>
        <w:rPr>
          <w:rFonts w:ascii="Calibri" w:eastAsia="Calibri" w:hAnsi="Calibri" w:cs="Calibri"/>
          <w:sz w:val="18"/>
          <w:szCs w:val="18"/>
        </w:rPr>
        <w:t xml:space="preserve"> Pantalla de tiempo de caída una vez que el objeto llegó al suelo.</w:t>
      </w:r>
    </w:p>
    <w:p w14:paraId="2DFE815B" w14:textId="77777777" w:rsidR="00681B53" w:rsidRDefault="00000000">
      <w:pPr>
        <w:widowControl w:val="0"/>
        <w:numPr>
          <w:ilvl w:val="0"/>
          <w:numId w:val="5"/>
        </w:numPr>
        <w:spacing w:before="200" w:after="200"/>
        <w:jc w:val="both"/>
        <w:rPr>
          <w:rFonts w:ascii="Calibri" w:eastAsia="Calibri" w:hAnsi="Calibri" w:cs="Calibri"/>
          <w:sz w:val="24"/>
          <w:szCs w:val="24"/>
        </w:rPr>
      </w:pPr>
      <w:r>
        <w:rPr>
          <w:rFonts w:ascii="Calibri" w:eastAsia="Calibri" w:hAnsi="Calibri" w:cs="Calibri"/>
          <w:sz w:val="24"/>
          <w:szCs w:val="24"/>
        </w:rPr>
        <w:t>Repite esta experiencia dos veces más para la bolita amarilla a la misma altura y anota los resultados de tiempo de caída reportados por el laboratorio en la</w:t>
      </w:r>
      <w:r>
        <w:rPr>
          <w:rFonts w:ascii="Calibri" w:eastAsia="Calibri" w:hAnsi="Calibri" w:cs="Calibri"/>
          <w:b/>
          <w:sz w:val="24"/>
          <w:szCs w:val="24"/>
        </w:rPr>
        <w:t xml:space="preserve"> tabla 3</w:t>
      </w:r>
      <w:r>
        <w:rPr>
          <w:rFonts w:ascii="Calibri" w:eastAsia="Calibri" w:hAnsi="Calibri" w:cs="Calibri"/>
          <w:sz w:val="24"/>
          <w:szCs w:val="24"/>
        </w:rPr>
        <w:t>.</w:t>
      </w:r>
    </w:p>
    <w:p w14:paraId="17B557CD" w14:textId="77777777" w:rsidR="00681B53" w:rsidRDefault="00000000">
      <w:pPr>
        <w:widowControl w:val="0"/>
        <w:numPr>
          <w:ilvl w:val="0"/>
          <w:numId w:val="5"/>
        </w:numPr>
        <w:spacing w:before="200" w:after="200"/>
        <w:jc w:val="both"/>
        <w:rPr>
          <w:rFonts w:ascii="Calibri" w:eastAsia="Calibri" w:hAnsi="Calibri" w:cs="Calibri"/>
          <w:sz w:val="24"/>
          <w:szCs w:val="24"/>
        </w:rPr>
      </w:pPr>
      <w:r>
        <w:rPr>
          <w:rFonts w:ascii="Calibri" w:eastAsia="Calibri" w:hAnsi="Calibri" w:cs="Calibri"/>
          <w:sz w:val="24"/>
          <w:szCs w:val="24"/>
        </w:rPr>
        <w:t xml:space="preserve">Una vez que se finaliza de registrar los 3 tiempos, procede a calcular un tiempo promedio y anotar su valor en la </w:t>
      </w:r>
      <w:r>
        <w:rPr>
          <w:rFonts w:ascii="Calibri" w:eastAsia="Calibri" w:hAnsi="Calibri" w:cs="Calibri"/>
          <w:b/>
          <w:sz w:val="24"/>
          <w:szCs w:val="24"/>
        </w:rPr>
        <w:t>tabla 3</w:t>
      </w:r>
      <w:r>
        <w:rPr>
          <w:rFonts w:ascii="Calibri" w:eastAsia="Calibri" w:hAnsi="Calibri" w:cs="Calibri"/>
          <w:sz w:val="24"/>
          <w:szCs w:val="24"/>
        </w:rPr>
        <w:t>.</w:t>
      </w:r>
    </w:p>
    <w:p w14:paraId="22F621DA" w14:textId="77777777" w:rsidR="00681B53" w:rsidRDefault="00000000">
      <w:pPr>
        <w:widowControl w:val="0"/>
        <w:numPr>
          <w:ilvl w:val="0"/>
          <w:numId w:val="5"/>
        </w:numPr>
        <w:spacing w:before="200" w:after="200"/>
        <w:jc w:val="both"/>
        <w:rPr>
          <w:rFonts w:ascii="Calibri" w:eastAsia="Calibri" w:hAnsi="Calibri" w:cs="Calibri"/>
          <w:sz w:val="24"/>
          <w:szCs w:val="24"/>
        </w:rPr>
      </w:pPr>
      <w:proofErr w:type="gramStart"/>
      <w:r>
        <w:rPr>
          <w:rFonts w:ascii="Calibri" w:eastAsia="Calibri" w:hAnsi="Calibri" w:cs="Calibri"/>
          <w:sz w:val="24"/>
          <w:szCs w:val="24"/>
        </w:rPr>
        <w:t>Nuevamente  configura</w:t>
      </w:r>
      <w:proofErr w:type="gramEnd"/>
      <w:r>
        <w:rPr>
          <w:rFonts w:ascii="Calibri" w:eastAsia="Calibri" w:hAnsi="Calibri" w:cs="Calibri"/>
          <w:sz w:val="24"/>
          <w:szCs w:val="24"/>
        </w:rPr>
        <w:t xml:space="preserve"> el laboratorio con la bola amarilla, pero esta vez seleccionando una altura de 1.2 m, repetir la experiencia tres veces. Anota por cada caso su tiempo de caída y determina el tiempo promedio.</w:t>
      </w:r>
    </w:p>
    <w:p w14:paraId="577D5B85" w14:textId="77777777" w:rsidR="00681B53" w:rsidRDefault="00000000">
      <w:pPr>
        <w:widowControl w:val="0"/>
        <w:numPr>
          <w:ilvl w:val="0"/>
          <w:numId w:val="5"/>
        </w:numPr>
        <w:spacing w:before="200" w:after="200"/>
        <w:jc w:val="both"/>
        <w:rPr>
          <w:rFonts w:ascii="Calibri" w:eastAsia="Calibri" w:hAnsi="Calibri" w:cs="Calibri"/>
          <w:sz w:val="24"/>
          <w:szCs w:val="24"/>
        </w:rPr>
      </w:pPr>
      <w:r>
        <w:rPr>
          <w:rFonts w:ascii="Calibri" w:eastAsia="Calibri" w:hAnsi="Calibri" w:cs="Calibri"/>
          <w:sz w:val="24"/>
          <w:szCs w:val="24"/>
        </w:rPr>
        <w:t>Repetir el punto anterior pero esta vez a una altura de 1.1 m.</w:t>
      </w:r>
    </w:p>
    <w:p w14:paraId="7F2CE769" w14:textId="77777777" w:rsidR="00681B53" w:rsidRDefault="00681B53">
      <w:pPr>
        <w:widowControl w:val="0"/>
        <w:spacing w:before="200" w:after="200"/>
        <w:ind w:left="425"/>
        <w:jc w:val="both"/>
        <w:rPr>
          <w:rFonts w:ascii="Calibri" w:eastAsia="Calibri" w:hAnsi="Calibri" w:cs="Calibri"/>
          <w:sz w:val="24"/>
          <w:szCs w:val="24"/>
        </w:rPr>
      </w:pPr>
    </w:p>
    <w:p w14:paraId="78B6AF23" w14:textId="3568B78E" w:rsidR="00681B53" w:rsidRDefault="00681B53">
      <w:pPr>
        <w:widowControl w:val="0"/>
        <w:spacing w:before="200" w:after="200"/>
        <w:ind w:left="425"/>
        <w:jc w:val="both"/>
        <w:rPr>
          <w:rFonts w:ascii="Calibri" w:eastAsia="Calibri" w:hAnsi="Calibri" w:cs="Calibri"/>
          <w:sz w:val="24"/>
          <w:szCs w:val="24"/>
        </w:rPr>
      </w:pPr>
    </w:p>
    <w:p w14:paraId="0D569503" w14:textId="77777777" w:rsidR="0013236C" w:rsidRDefault="0013236C">
      <w:pPr>
        <w:widowControl w:val="0"/>
        <w:spacing w:before="200" w:after="200"/>
        <w:ind w:left="425"/>
        <w:jc w:val="both"/>
        <w:rPr>
          <w:rFonts w:ascii="Calibri" w:eastAsia="Calibri" w:hAnsi="Calibri" w:cs="Calibri"/>
          <w:sz w:val="24"/>
          <w:szCs w:val="24"/>
        </w:rPr>
      </w:pPr>
    </w:p>
    <w:p w14:paraId="1369C5A2" w14:textId="77777777" w:rsidR="00681B53"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t>Tabla 3.</w:t>
      </w:r>
      <w:r>
        <w:rPr>
          <w:rFonts w:ascii="Calibri" w:eastAsia="Calibri" w:hAnsi="Calibri" w:cs="Calibri"/>
          <w:sz w:val="18"/>
          <w:szCs w:val="18"/>
        </w:rPr>
        <w:t xml:space="preserve"> Datos experimentales de tiempo de caída para la bola amarilla.</w:t>
      </w:r>
    </w:p>
    <w:tbl>
      <w:tblPr>
        <w:tblStyle w:val="aa"/>
        <w:tblW w:w="8985"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5"/>
        <w:gridCol w:w="1590"/>
        <w:gridCol w:w="1620"/>
        <w:gridCol w:w="1635"/>
        <w:gridCol w:w="2595"/>
      </w:tblGrid>
      <w:tr w:rsidR="00681B53" w14:paraId="4DE9A1C5" w14:textId="77777777">
        <w:trPr>
          <w:jc w:val="center"/>
        </w:trPr>
        <w:tc>
          <w:tcPr>
            <w:tcW w:w="1545" w:type="dxa"/>
            <w:tcBorders>
              <w:top w:val="nil"/>
              <w:left w:val="nil"/>
              <w:bottom w:val="nil"/>
              <w:right w:val="nil"/>
            </w:tcBorders>
            <w:shd w:val="clear" w:color="auto" w:fill="93C47D"/>
            <w:tcMar>
              <w:top w:w="113" w:type="dxa"/>
              <w:left w:w="113" w:type="dxa"/>
              <w:bottom w:w="113" w:type="dxa"/>
              <w:right w:w="113" w:type="dxa"/>
            </w:tcMar>
            <w:vAlign w:val="center"/>
          </w:tcPr>
          <w:p w14:paraId="5BCF8B53" w14:textId="77777777" w:rsidR="00681B53" w:rsidRDefault="00000000">
            <w:pPr>
              <w:rPr>
                <w:rFonts w:ascii="Calibri" w:eastAsia="Calibri" w:hAnsi="Calibri" w:cs="Calibri"/>
                <w:b/>
                <w:sz w:val="24"/>
                <w:szCs w:val="24"/>
              </w:rPr>
            </w:pPr>
            <w:r>
              <w:rPr>
                <w:rFonts w:ascii="Calibri" w:eastAsia="Calibri" w:hAnsi="Calibri" w:cs="Calibri"/>
                <w:b/>
                <w:sz w:val="24"/>
                <w:szCs w:val="24"/>
              </w:rPr>
              <w:t>Altura h (m)</w:t>
            </w:r>
          </w:p>
        </w:tc>
        <w:tc>
          <w:tcPr>
            <w:tcW w:w="1590" w:type="dxa"/>
            <w:tcBorders>
              <w:top w:val="nil"/>
              <w:left w:val="nil"/>
              <w:bottom w:val="nil"/>
              <w:right w:val="nil"/>
            </w:tcBorders>
            <w:shd w:val="clear" w:color="auto" w:fill="93C47D"/>
            <w:tcMar>
              <w:top w:w="113" w:type="dxa"/>
              <w:left w:w="113" w:type="dxa"/>
              <w:bottom w:w="113" w:type="dxa"/>
              <w:right w:w="113" w:type="dxa"/>
            </w:tcMar>
            <w:vAlign w:val="center"/>
          </w:tcPr>
          <w:p w14:paraId="4420E730" w14:textId="77777777" w:rsidR="00681B53" w:rsidRDefault="00000000">
            <w:pP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1</w:t>
            </w:r>
            <w:r>
              <w:rPr>
                <w:rFonts w:ascii="Calibri" w:eastAsia="Calibri" w:hAnsi="Calibri" w:cs="Calibri"/>
                <w:b/>
                <w:sz w:val="24"/>
                <w:szCs w:val="24"/>
              </w:rPr>
              <w:t xml:space="preserve"> (s)</w:t>
            </w:r>
          </w:p>
        </w:tc>
        <w:tc>
          <w:tcPr>
            <w:tcW w:w="1620" w:type="dxa"/>
            <w:tcBorders>
              <w:top w:val="nil"/>
              <w:left w:val="nil"/>
              <w:bottom w:val="nil"/>
              <w:right w:val="nil"/>
            </w:tcBorders>
            <w:shd w:val="clear" w:color="auto" w:fill="93C47D"/>
            <w:tcMar>
              <w:top w:w="113" w:type="dxa"/>
              <w:left w:w="113" w:type="dxa"/>
              <w:bottom w:w="113" w:type="dxa"/>
              <w:right w:w="113" w:type="dxa"/>
            </w:tcMar>
          </w:tcPr>
          <w:p w14:paraId="3D51F5D4" w14:textId="77777777" w:rsidR="00681B53" w:rsidRDefault="00000000">
            <w:pP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2</w:t>
            </w:r>
            <w:r>
              <w:rPr>
                <w:rFonts w:ascii="Calibri" w:eastAsia="Calibri" w:hAnsi="Calibri" w:cs="Calibri"/>
                <w:b/>
                <w:sz w:val="24"/>
                <w:szCs w:val="24"/>
              </w:rPr>
              <w:t xml:space="preserve"> (s)</w:t>
            </w:r>
          </w:p>
        </w:tc>
        <w:tc>
          <w:tcPr>
            <w:tcW w:w="1635" w:type="dxa"/>
            <w:tcBorders>
              <w:top w:val="nil"/>
              <w:left w:val="nil"/>
              <w:bottom w:val="nil"/>
              <w:right w:val="nil"/>
            </w:tcBorders>
            <w:shd w:val="clear" w:color="auto" w:fill="93C47D"/>
            <w:tcMar>
              <w:top w:w="113" w:type="dxa"/>
              <w:left w:w="113" w:type="dxa"/>
              <w:bottom w:w="113" w:type="dxa"/>
              <w:right w:w="113" w:type="dxa"/>
            </w:tcMar>
          </w:tcPr>
          <w:p w14:paraId="0C50943F" w14:textId="77777777" w:rsidR="00681B53" w:rsidRDefault="00000000">
            <w:pP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3</w:t>
            </w:r>
            <w:r>
              <w:rPr>
                <w:rFonts w:ascii="Calibri" w:eastAsia="Calibri" w:hAnsi="Calibri" w:cs="Calibri"/>
                <w:b/>
                <w:sz w:val="24"/>
                <w:szCs w:val="24"/>
              </w:rPr>
              <w:t xml:space="preserve"> (s)</w:t>
            </w:r>
          </w:p>
        </w:tc>
        <w:tc>
          <w:tcPr>
            <w:tcW w:w="2595" w:type="dxa"/>
            <w:tcBorders>
              <w:top w:val="nil"/>
              <w:left w:val="nil"/>
              <w:bottom w:val="nil"/>
              <w:right w:val="nil"/>
            </w:tcBorders>
            <w:shd w:val="clear" w:color="auto" w:fill="93C47D"/>
            <w:tcMar>
              <w:top w:w="113" w:type="dxa"/>
              <w:left w:w="113" w:type="dxa"/>
              <w:bottom w:w="113" w:type="dxa"/>
              <w:right w:w="113" w:type="dxa"/>
            </w:tcMar>
            <w:vAlign w:val="center"/>
          </w:tcPr>
          <w:p w14:paraId="0A53DA48" w14:textId="77777777" w:rsidR="00681B53" w:rsidRDefault="00000000">
            <w:pPr>
              <w:rPr>
                <w:rFonts w:ascii="Calibri" w:eastAsia="Calibri" w:hAnsi="Calibri" w:cs="Calibri"/>
                <w:b/>
                <w:sz w:val="24"/>
                <w:szCs w:val="24"/>
              </w:rPr>
            </w:pPr>
            <w:r>
              <w:rPr>
                <w:rFonts w:ascii="Calibri" w:eastAsia="Calibri" w:hAnsi="Calibri" w:cs="Calibri"/>
                <w:b/>
                <w:sz w:val="24"/>
                <w:szCs w:val="24"/>
              </w:rPr>
              <w:t>Tiempo medio t (s)</w:t>
            </w:r>
          </w:p>
        </w:tc>
      </w:tr>
      <w:tr w:rsidR="00681B53" w14:paraId="0B83F292" w14:textId="77777777">
        <w:trPr>
          <w:jc w:val="center"/>
        </w:trPr>
        <w:tc>
          <w:tcPr>
            <w:tcW w:w="1545" w:type="dxa"/>
            <w:tcBorders>
              <w:top w:val="nil"/>
              <w:left w:val="nil"/>
              <w:bottom w:val="dotted" w:sz="4" w:space="0" w:color="000000"/>
              <w:right w:val="nil"/>
            </w:tcBorders>
            <w:shd w:val="clear" w:color="auto" w:fill="6D9EEB"/>
            <w:tcMar>
              <w:top w:w="113" w:type="dxa"/>
              <w:left w:w="113" w:type="dxa"/>
              <w:bottom w:w="113" w:type="dxa"/>
              <w:right w:w="113" w:type="dxa"/>
            </w:tcMar>
          </w:tcPr>
          <w:p w14:paraId="16EFE374" w14:textId="77777777" w:rsidR="00681B53" w:rsidRDefault="00000000">
            <w:pPr>
              <w:jc w:val="center"/>
              <w:rPr>
                <w:rFonts w:ascii="Calibri" w:eastAsia="Calibri" w:hAnsi="Calibri" w:cs="Calibri"/>
                <w:i/>
                <w:sz w:val="24"/>
                <w:szCs w:val="24"/>
              </w:rPr>
            </w:pPr>
            <w:r>
              <w:rPr>
                <w:rFonts w:ascii="Calibri" w:eastAsia="Calibri" w:hAnsi="Calibri" w:cs="Calibri"/>
                <w:i/>
                <w:sz w:val="24"/>
                <w:szCs w:val="24"/>
              </w:rPr>
              <w:t>1.3</w:t>
            </w:r>
          </w:p>
        </w:tc>
        <w:tc>
          <w:tcPr>
            <w:tcW w:w="1590" w:type="dxa"/>
            <w:tcBorders>
              <w:top w:val="nil"/>
              <w:left w:val="nil"/>
              <w:bottom w:val="dotted" w:sz="4" w:space="0" w:color="000000"/>
              <w:right w:val="nil"/>
            </w:tcBorders>
            <w:shd w:val="clear" w:color="auto" w:fill="auto"/>
            <w:tcMar>
              <w:top w:w="113" w:type="dxa"/>
              <w:left w:w="113" w:type="dxa"/>
              <w:bottom w:w="113" w:type="dxa"/>
              <w:right w:w="113" w:type="dxa"/>
            </w:tcMar>
          </w:tcPr>
          <w:p w14:paraId="0BF5874D"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0.5225</w:t>
            </w:r>
          </w:p>
        </w:tc>
        <w:tc>
          <w:tcPr>
            <w:tcW w:w="1620" w:type="dxa"/>
            <w:tcBorders>
              <w:top w:val="nil"/>
              <w:left w:val="nil"/>
              <w:bottom w:val="dotted" w:sz="4" w:space="0" w:color="000000"/>
              <w:right w:val="nil"/>
            </w:tcBorders>
            <w:shd w:val="clear" w:color="auto" w:fill="auto"/>
            <w:tcMar>
              <w:top w:w="113" w:type="dxa"/>
              <w:left w:w="113" w:type="dxa"/>
              <w:bottom w:w="113" w:type="dxa"/>
              <w:right w:w="113" w:type="dxa"/>
            </w:tcMar>
          </w:tcPr>
          <w:p w14:paraId="65544440"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0.5155</w:t>
            </w:r>
          </w:p>
        </w:tc>
        <w:tc>
          <w:tcPr>
            <w:tcW w:w="1635" w:type="dxa"/>
            <w:tcBorders>
              <w:top w:val="nil"/>
              <w:left w:val="nil"/>
              <w:bottom w:val="dotted" w:sz="4" w:space="0" w:color="000000"/>
              <w:right w:val="nil"/>
            </w:tcBorders>
            <w:shd w:val="clear" w:color="auto" w:fill="auto"/>
            <w:tcMar>
              <w:top w:w="113" w:type="dxa"/>
              <w:left w:w="113" w:type="dxa"/>
              <w:bottom w:w="113" w:type="dxa"/>
              <w:right w:w="113" w:type="dxa"/>
            </w:tcMar>
          </w:tcPr>
          <w:p w14:paraId="6CCB3CB0"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0.5260</w:t>
            </w:r>
          </w:p>
        </w:tc>
        <w:tc>
          <w:tcPr>
            <w:tcW w:w="2595" w:type="dxa"/>
            <w:tcBorders>
              <w:top w:val="nil"/>
              <w:left w:val="nil"/>
              <w:bottom w:val="dotted" w:sz="4" w:space="0" w:color="000000"/>
              <w:right w:val="nil"/>
            </w:tcBorders>
            <w:shd w:val="clear" w:color="auto" w:fill="auto"/>
            <w:tcMar>
              <w:top w:w="113" w:type="dxa"/>
              <w:left w:w="113" w:type="dxa"/>
              <w:bottom w:w="113" w:type="dxa"/>
              <w:right w:w="113" w:type="dxa"/>
            </w:tcMar>
          </w:tcPr>
          <w:p w14:paraId="4BE42C4A"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0.521</w:t>
            </w:r>
          </w:p>
        </w:tc>
      </w:tr>
      <w:tr w:rsidR="00681B53" w14:paraId="647B025C" w14:textId="77777777">
        <w:trPr>
          <w:jc w:val="center"/>
        </w:trPr>
        <w:tc>
          <w:tcPr>
            <w:tcW w:w="1545"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tcPr>
          <w:p w14:paraId="5FFD7CCA" w14:textId="77777777" w:rsidR="00681B53" w:rsidRDefault="00000000">
            <w:pPr>
              <w:jc w:val="center"/>
              <w:rPr>
                <w:rFonts w:ascii="Calibri" w:eastAsia="Calibri" w:hAnsi="Calibri" w:cs="Calibri"/>
                <w:i/>
                <w:sz w:val="24"/>
                <w:szCs w:val="24"/>
              </w:rPr>
            </w:pPr>
            <w:r>
              <w:rPr>
                <w:rFonts w:ascii="Calibri" w:eastAsia="Calibri" w:hAnsi="Calibri" w:cs="Calibri"/>
                <w:i/>
                <w:sz w:val="24"/>
                <w:szCs w:val="24"/>
              </w:rPr>
              <w:t>1.2</w:t>
            </w:r>
          </w:p>
        </w:tc>
        <w:tc>
          <w:tcPr>
            <w:tcW w:w="159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1AA9429A"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0.5029</w:t>
            </w:r>
          </w:p>
        </w:tc>
        <w:tc>
          <w:tcPr>
            <w:tcW w:w="162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6A6CD307"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0.4994</w:t>
            </w:r>
          </w:p>
        </w:tc>
        <w:tc>
          <w:tcPr>
            <w:tcW w:w="163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6BE89F83"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0.4999</w:t>
            </w:r>
          </w:p>
        </w:tc>
        <w:tc>
          <w:tcPr>
            <w:tcW w:w="259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563C5AFA"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0.501</w:t>
            </w:r>
          </w:p>
        </w:tc>
      </w:tr>
      <w:tr w:rsidR="00681B53" w14:paraId="0F7C7A01" w14:textId="77777777">
        <w:trPr>
          <w:jc w:val="center"/>
        </w:trPr>
        <w:tc>
          <w:tcPr>
            <w:tcW w:w="1545" w:type="dxa"/>
            <w:tcBorders>
              <w:top w:val="dotted" w:sz="4" w:space="0" w:color="000000"/>
              <w:left w:val="nil"/>
              <w:bottom w:val="nil"/>
              <w:right w:val="nil"/>
            </w:tcBorders>
            <w:shd w:val="clear" w:color="auto" w:fill="6D9EEB"/>
            <w:tcMar>
              <w:top w:w="113" w:type="dxa"/>
              <w:left w:w="113" w:type="dxa"/>
              <w:bottom w:w="113" w:type="dxa"/>
              <w:right w:w="113" w:type="dxa"/>
            </w:tcMar>
          </w:tcPr>
          <w:p w14:paraId="5E165F95" w14:textId="77777777" w:rsidR="00681B53" w:rsidRDefault="00000000">
            <w:pPr>
              <w:jc w:val="center"/>
              <w:rPr>
                <w:rFonts w:ascii="Calibri" w:eastAsia="Calibri" w:hAnsi="Calibri" w:cs="Calibri"/>
                <w:i/>
                <w:sz w:val="24"/>
                <w:szCs w:val="24"/>
              </w:rPr>
            </w:pPr>
            <w:r>
              <w:rPr>
                <w:rFonts w:ascii="Calibri" w:eastAsia="Calibri" w:hAnsi="Calibri" w:cs="Calibri"/>
                <w:i/>
                <w:sz w:val="24"/>
                <w:szCs w:val="24"/>
              </w:rPr>
              <w:t>1.1</w:t>
            </w:r>
          </w:p>
        </w:tc>
        <w:tc>
          <w:tcPr>
            <w:tcW w:w="1590" w:type="dxa"/>
            <w:tcBorders>
              <w:top w:val="dotted" w:sz="4" w:space="0" w:color="000000"/>
              <w:left w:val="nil"/>
              <w:bottom w:val="nil"/>
              <w:right w:val="nil"/>
            </w:tcBorders>
            <w:shd w:val="clear" w:color="auto" w:fill="auto"/>
            <w:tcMar>
              <w:top w:w="113" w:type="dxa"/>
              <w:left w:w="113" w:type="dxa"/>
              <w:bottom w:w="113" w:type="dxa"/>
              <w:right w:w="113" w:type="dxa"/>
            </w:tcMar>
          </w:tcPr>
          <w:p w14:paraId="1B5DC101"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0.4804</w:t>
            </w:r>
          </w:p>
        </w:tc>
        <w:tc>
          <w:tcPr>
            <w:tcW w:w="1620" w:type="dxa"/>
            <w:tcBorders>
              <w:top w:val="dotted" w:sz="4" w:space="0" w:color="000000"/>
              <w:left w:val="nil"/>
              <w:bottom w:val="nil"/>
              <w:right w:val="nil"/>
            </w:tcBorders>
            <w:shd w:val="clear" w:color="auto" w:fill="auto"/>
            <w:tcMar>
              <w:top w:w="113" w:type="dxa"/>
              <w:left w:w="113" w:type="dxa"/>
              <w:bottom w:w="113" w:type="dxa"/>
              <w:right w:w="113" w:type="dxa"/>
            </w:tcMar>
          </w:tcPr>
          <w:p w14:paraId="76C21016"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0.4931</w:t>
            </w:r>
          </w:p>
        </w:tc>
        <w:tc>
          <w:tcPr>
            <w:tcW w:w="1635" w:type="dxa"/>
            <w:tcBorders>
              <w:top w:val="dotted" w:sz="4" w:space="0" w:color="000000"/>
              <w:left w:val="nil"/>
              <w:bottom w:val="nil"/>
              <w:right w:val="nil"/>
            </w:tcBorders>
            <w:shd w:val="clear" w:color="auto" w:fill="auto"/>
            <w:tcMar>
              <w:top w:w="113" w:type="dxa"/>
              <w:left w:w="113" w:type="dxa"/>
              <w:bottom w:w="113" w:type="dxa"/>
              <w:right w:w="113" w:type="dxa"/>
            </w:tcMar>
          </w:tcPr>
          <w:p w14:paraId="0DF01C33"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0.4807</w:t>
            </w:r>
          </w:p>
        </w:tc>
        <w:tc>
          <w:tcPr>
            <w:tcW w:w="2595" w:type="dxa"/>
            <w:tcBorders>
              <w:top w:val="dotted" w:sz="4" w:space="0" w:color="000000"/>
              <w:left w:val="nil"/>
              <w:bottom w:val="nil"/>
              <w:right w:val="nil"/>
            </w:tcBorders>
            <w:shd w:val="clear" w:color="auto" w:fill="auto"/>
            <w:tcMar>
              <w:top w:w="113" w:type="dxa"/>
              <w:left w:w="113" w:type="dxa"/>
              <w:bottom w:w="113" w:type="dxa"/>
              <w:right w:w="113" w:type="dxa"/>
            </w:tcMar>
          </w:tcPr>
          <w:p w14:paraId="4F767BE9"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0.485</w:t>
            </w:r>
          </w:p>
        </w:tc>
      </w:tr>
    </w:tbl>
    <w:p w14:paraId="35614278" w14:textId="77777777" w:rsidR="00681B53" w:rsidRDefault="00000000">
      <w:pPr>
        <w:widowControl w:val="0"/>
        <w:numPr>
          <w:ilvl w:val="0"/>
          <w:numId w:val="5"/>
        </w:numPr>
        <w:spacing w:before="200" w:after="200"/>
        <w:jc w:val="both"/>
        <w:rPr>
          <w:rFonts w:ascii="Calibri" w:eastAsia="Calibri" w:hAnsi="Calibri" w:cs="Calibri"/>
          <w:sz w:val="24"/>
          <w:szCs w:val="24"/>
        </w:rPr>
      </w:pPr>
      <w:r>
        <w:rPr>
          <w:rFonts w:ascii="Calibri" w:eastAsia="Calibri" w:hAnsi="Calibri" w:cs="Calibri"/>
          <w:sz w:val="24"/>
          <w:szCs w:val="24"/>
        </w:rPr>
        <w:t xml:space="preserve">Selecciona otra esfera y repite nuevamente la configuración desde la altura de 1.3 m hasta completar los tiempos de caída de 1.1 m. Anota los resultados en la </w:t>
      </w:r>
      <w:r>
        <w:rPr>
          <w:rFonts w:ascii="Calibri" w:eastAsia="Calibri" w:hAnsi="Calibri" w:cs="Calibri"/>
          <w:b/>
          <w:sz w:val="24"/>
          <w:szCs w:val="24"/>
        </w:rPr>
        <w:t>tabla 4</w:t>
      </w:r>
      <w:r>
        <w:rPr>
          <w:rFonts w:ascii="Calibri" w:eastAsia="Calibri" w:hAnsi="Calibri" w:cs="Calibri"/>
          <w:sz w:val="24"/>
          <w:szCs w:val="24"/>
        </w:rPr>
        <w:t>.</w:t>
      </w:r>
    </w:p>
    <w:p w14:paraId="6F3FC1B8" w14:textId="77777777" w:rsidR="00681B53"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t>Tabla 4.</w:t>
      </w:r>
      <w:r>
        <w:rPr>
          <w:rFonts w:ascii="Calibri" w:eastAsia="Calibri" w:hAnsi="Calibri" w:cs="Calibri"/>
          <w:sz w:val="18"/>
          <w:szCs w:val="18"/>
        </w:rPr>
        <w:t xml:space="preserve"> Datos experimentales de tiempo de caída para la segunda bola seleccionada.</w:t>
      </w:r>
    </w:p>
    <w:tbl>
      <w:tblPr>
        <w:tblStyle w:val="ab"/>
        <w:tblW w:w="8985"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45"/>
        <w:gridCol w:w="1590"/>
        <w:gridCol w:w="1620"/>
        <w:gridCol w:w="1635"/>
        <w:gridCol w:w="2595"/>
      </w:tblGrid>
      <w:tr w:rsidR="00681B53" w14:paraId="2D6D8B9C" w14:textId="77777777">
        <w:trPr>
          <w:trHeight w:val="446"/>
          <w:jc w:val="center"/>
        </w:trPr>
        <w:tc>
          <w:tcPr>
            <w:tcW w:w="3135" w:type="dxa"/>
            <w:gridSpan w:val="2"/>
            <w:tcBorders>
              <w:top w:val="nil"/>
              <w:left w:val="nil"/>
              <w:bottom w:val="nil"/>
              <w:right w:val="nil"/>
            </w:tcBorders>
            <w:shd w:val="clear" w:color="auto" w:fill="6D9EEB"/>
            <w:tcMar>
              <w:top w:w="113" w:type="dxa"/>
              <w:left w:w="113" w:type="dxa"/>
              <w:bottom w:w="113" w:type="dxa"/>
              <w:right w:w="113" w:type="dxa"/>
            </w:tcMar>
            <w:vAlign w:val="center"/>
          </w:tcPr>
          <w:p w14:paraId="7BF79EA9"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Bola seleccionada:</w:t>
            </w:r>
          </w:p>
        </w:tc>
        <w:tc>
          <w:tcPr>
            <w:tcW w:w="5850" w:type="dxa"/>
            <w:gridSpan w:val="3"/>
            <w:tcBorders>
              <w:top w:val="nil"/>
              <w:left w:val="nil"/>
              <w:bottom w:val="nil"/>
              <w:right w:val="nil"/>
            </w:tcBorders>
            <w:shd w:val="clear" w:color="auto" w:fill="auto"/>
            <w:tcMar>
              <w:top w:w="113" w:type="dxa"/>
              <w:left w:w="113" w:type="dxa"/>
              <w:bottom w:w="113" w:type="dxa"/>
              <w:right w:w="113" w:type="dxa"/>
            </w:tcMar>
          </w:tcPr>
          <w:p w14:paraId="658EAC1C" w14:textId="77777777" w:rsidR="00681B53" w:rsidRDefault="00000000">
            <w:pPr>
              <w:rPr>
                <w:rFonts w:ascii="Calibri" w:eastAsia="Calibri" w:hAnsi="Calibri" w:cs="Calibri"/>
                <w:b/>
                <w:sz w:val="24"/>
                <w:szCs w:val="24"/>
              </w:rPr>
            </w:pPr>
            <w:r>
              <w:rPr>
                <w:rFonts w:ascii="Calibri" w:eastAsia="Calibri" w:hAnsi="Calibri" w:cs="Calibri"/>
                <w:b/>
                <w:sz w:val="24"/>
                <w:szCs w:val="24"/>
              </w:rPr>
              <w:t>Bola blanca de golf</w:t>
            </w:r>
          </w:p>
        </w:tc>
      </w:tr>
      <w:tr w:rsidR="00681B53" w14:paraId="3B7AC7F4" w14:textId="77777777">
        <w:trPr>
          <w:jc w:val="center"/>
        </w:trPr>
        <w:tc>
          <w:tcPr>
            <w:tcW w:w="1545" w:type="dxa"/>
            <w:tcBorders>
              <w:top w:val="nil"/>
              <w:left w:val="nil"/>
              <w:bottom w:val="nil"/>
              <w:right w:val="nil"/>
            </w:tcBorders>
            <w:shd w:val="clear" w:color="auto" w:fill="93C47D"/>
            <w:tcMar>
              <w:top w:w="113" w:type="dxa"/>
              <w:left w:w="113" w:type="dxa"/>
              <w:bottom w:w="113" w:type="dxa"/>
              <w:right w:w="113" w:type="dxa"/>
            </w:tcMar>
            <w:vAlign w:val="center"/>
          </w:tcPr>
          <w:p w14:paraId="5E91A68D"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Altura h (m)</w:t>
            </w:r>
          </w:p>
        </w:tc>
        <w:tc>
          <w:tcPr>
            <w:tcW w:w="1590" w:type="dxa"/>
            <w:tcBorders>
              <w:top w:val="nil"/>
              <w:left w:val="nil"/>
              <w:bottom w:val="nil"/>
              <w:right w:val="nil"/>
            </w:tcBorders>
            <w:shd w:val="clear" w:color="auto" w:fill="93C47D"/>
            <w:tcMar>
              <w:top w:w="113" w:type="dxa"/>
              <w:left w:w="113" w:type="dxa"/>
              <w:bottom w:w="113" w:type="dxa"/>
              <w:right w:w="113" w:type="dxa"/>
            </w:tcMar>
            <w:vAlign w:val="center"/>
          </w:tcPr>
          <w:p w14:paraId="14AF68FC"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1</w:t>
            </w:r>
            <w:r>
              <w:rPr>
                <w:rFonts w:ascii="Calibri" w:eastAsia="Calibri" w:hAnsi="Calibri" w:cs="Calibri"/>
                <w:b/>
                <w:sz w:val="24"/>
                <w:szCs w:val="24"/>
              </w:rPr>
              <w:t xml:space="preserve"> (s)</w:t>
            </w:r>
          </w:p>
        </w:tc>
        <w:tc>
          <w:tcPr>
            <w:tcW w:w="1620" w:type="dxa"/>
            <w:tcBorders>
              <w:top w:val="nil"/>
              <w:left w:val="nil"/>
              <w:bottom w:val="nil"/>
              <w:right w:val="nil"/>
            </w:tcBorders>
            <w:shd w:val="clear" w:color="auto" w:fill="93C47D"/>
            <w:tcMar>
              <w:top w:w="113" w:type="dxa"/>
              <w:left w:w="113" w:type="dxa"/>
              <w:bottom w:w="113" w:type="dxa"/>
              <w:right w:w="113" w:type="dxa"/>
            </w:tcMar>
          </w:tcPr>
          <w:p w14:paraId="285B4565"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2</w:t>
            </w:r>
            <w:r>
              <w:rPr>
                <w:rFonts w:ascii="Calibri" w:eastAsia="Calibri" w:hAnsi="Calibri" w:cs="Calibri"/>
                <w:b/>
                <w:sz w:val="24"/>
                <w:szCs w:val="24"/>
              </w:rPr>
              <w:t xml:space="preserve"> (s)</w:t>
            </w:r>
          </w:p>
        </w:tc>
        <w:tc>
          <w:tcPr>
            <w:tcW w:w="1635" w:type="dxa"/>
            <w:tcBorders>
              <w:top w:val="nil"/>
              <w:left w:val="nil"/>
              <w:bottom w:val="nil"/>
              <w:right w:val="nil"/>
            </w:tcBorders>
            <w:shd w:val="clear" w:color="auto" w:fill="93C47D"/>
            <w:tcMar>
              <w:top w:w="113" w:type="dxa"/>
              <w:left w:w="113" w:type="dxa"/>
              <w:bottom w:w="113" w:type="dxa"/>
              <w:right w:w="113" w:type="dxa"/>
            </w:tcMar>
          </w:tcPr>
          <w:p w14:paraId="5081EFDC"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Tiempo t</w:t>
            </w:r>
            <w:r>
              <w:rPr>
                <w:rFonts w:ascii="Calibri" w:eastAsia="Calibri" w:hAnsi="Calibri" w:cs="Calibri"/>
                <w:b/>
                <w:sz w:val="24"/>
                <w:szCs w:val="24"/>
                <w:vertAlign w:val="subscript"/>
              </w:rPr>
              <w:t>3</w:t>
            </w:r>
            <w:r>
              <w:rPr>
                <w:rFonts w:ascii="Calibri" w:eastAsia="Calibri" w:hAnsi="Calibri" w:cs="Calibri"/>
                <w:b/>
                <w:sz w:val="24"/>
                <w:szCs w:val="24"/>
              </w:rPr>
              <w:t xml:space="preserve"> (s)</w:t>
            </w:r>
          </w:p>
        </w:tc>
        <w:tc>
          <w:tcPr>
            <w:tcW w:w="2595" w:type="dxa"/>
            <w:tcBorders>
              <w:top w:val="nil"/>
              <w:left w:val="nil"/>
              <w:bottom w:val="nil"/>
              <w:right w:val="nil"/>
            </w:tcBorders>
            <w:shd w:val="clear" w:color="auto" w:fill="93C47D"/>
            <w:tcMar>
              <w:top w:w="113" w:type="dxa"/>
              <w:left w:w="113" w:type="dxa"/>
              <w:bottom w:w="113" w:type="dxa"/>
              <w:right w:w="113" w:type="dxa"/>
            </w:tcMar>
            <w:vAlign w:val="center"/>
          </w:tcPr>
          <w:p w14:paraId="23DB9F4B"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Tiempo medio t (s)</w:t>
            </w:r>
          </w:p>
        </w:tc>
      </w:tr>
      <w:tr w:rsidR="00681B53" w14:paraId="4B20DF38" w14:textId="77777777">
        <w:trPr>
          <w:jc w:val="center"/>
        </w:trPr>
        <w:tc>
          <w:tcPr>
            <w:tcW w:w="1545" w:type="dxa"/>
            <w:tcBorders>
              <w:top w:val="nil"/>
              <w:left w:val="nil"/>
              <w:bottom w:val="dotted" w:sz="4" w:space="0" w:color="000000"/>
              <w:right w:val="nil"/>
            </w:tcBorders>
            <w:shd w:val="clear" w:color="auto" w:fill="6D9EEB"/>
            <w:tcMar>
              <w:top w:w="113" w:type="dxa"/>
              <w:left w:w="113" w:type="dxa"/>
              <w:bottom w:w="113" w:type="dxa"/>
              <w:right w:w="113" w:type="dxa"/>
            </w:tcMar>
          </w:tcPr>
          <w:p w14:paraId="7055AEF5" w14:textId="77777777" w:rsidR="00681B53" w:rsidRDefault="00000000">
            <w:pPr>
              <w:jc w:val="center"/>
              <w:rPr>
                <w:rFonts w:ascii="Calibri" w:eastAsia="Calibri" w:hAnsi="Calibri" w:cs="Calibri"/>
                <w:i/>
                <w:sz w:val="24"/>
                <w:szCs w:val="24"/>
              </w:rPr>
            </w:pPr>
            <w:r>
              <w:rPr>
                <w:rFonts w:ascii="Calibri" w:eastAsia="Calibri" w:hAnsi="Calibri" w:cs="Calibri"/>
                <w:i/>
                <w:sz w:val="24"/>
                <w:szCs w:val="24"/>
              </w:rPr>
              <w:t>1.3</w:t>
            </w:r>
          </w:p>
        </w:tc>
        <w:tc>
          <w:tcPr>
            <w:tcW w:w="1590" w:type="dxa"/>
            <w:tcBorders>
              <w:top w:val="nil"/>
              <w:left w:val="nil"/>
              <w:bottom w:val="dotted" w:sz="4" w:space="0" w:color="000000"/>
              <w:right w:val="nil"/>
            </w:tcBorders>
            <w:shd w:val="clear" w:color="auto" w:fill="auto"/>
            <w:tcMar>
              <w:top w:w="113" w:type="dxa"/>
              <w:left w:w="113" w:type="dxa"/>
              <w:bottom w:w="113" w:type="dxa"/>
              <w:right w:w="113" w:type="dxa"/>
            </w:tcMar>
          </w:tcPr>
          <w:p w14:paraId="2225EC9C"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0.5475</w:t>
            </w:r>
          </w:p>
        </w:tc>
        <w:tc>
          <w:tcPr>
            <w:tcW w:w="1620" w:type="dxa"/>
            <w:tcBorders>
              <w:top w:val="nil"/>
              <w:left w:val="nil"/>
              <w:bottom w:val="dotted" w:sz="4" w:space="0" w:color="000000"/>
              <w:right w:val="nil"/>
            </w:tcBorders>
            <w:shd w:val="clear" w:color="auto" w:fill="auto"/>
            <w:tcMar>
              <w:top w:w="113" w:type="dxa"/>
              <w:left w:w="113" w:type="dxa"/>
              <w:bottom w:w="113" w:type="dxa"/>
              <w:right w:w="113" w:type="dxa"/>
            </w:tcMar>
          </w:tcPr>
          <w:p w14:paraId="23F2DD0A"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0.5312</w:t>
            </w:r>
          </w:p>
        </w:tc>
        <w:tc>
          <w:tcPr>
            <w:tcW w:w="1635" w:type="dxa"/>
            <w:tcBorders>
              <w:top w:val="nil"/>
              <w:left w:val="nil"/>
              <w:bottom w:val="dotted" w:sz="4" w:space="0" w:color="000000"/>
              <w:right w:val="nil"/>
            </w:tcBorders>
            <w:shd w:val="clear" w:color="auto" w:fill="auto"/>
            <w:tcMar>
              <w:top w:w="113" w:type="dxa"/>
              <w:left w:w="113" w:type="dxa"/>
              <w:bottom w:w="113" w:type="dxa"/>
              <w:right w:w="113" w:type="dxa"/>
            </w:tcMar>
          </w:tcPr>
          <w:p w14:paraId="37167D3C"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0.5588</w:t>
            </w:r>
          </w:p>
        </w:tc>
        <w:tc>
          <w:tcPr>
            <w:tcW w:w="2595" w:type="dxa"/>
            <w:tcBorders>
              <w:top w:val="nil"/>
              <w:left w:val="nil"/>
              <w:bottom w:val="dotted" w:sz="4" w:space="0" w:color="000000"/>
              <w:right w:val="nil"/>
            </w:tcBorders>
            <w:shd w:val="clear" w:color="auto" w:fill="auto"/>
            <w:tcMar>
              <w:top w:w="113" w:type="dxa"/>
              <w:left w:w="113" w:type="dxa"/>
              <w:bottom w:w="113" w:type="dxa"/>
              <w:right w:w="113" w:type="dxa"/>
            </w:tcMar>
          </w:tcPr>
          <w:p w14:paraId="74CF2DE7"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0.55</w:t>
            </w:r>
          </w:p>
        </w:tc>
      </w:tr>
      <w:tr w:rsidR="00681B53" w14:paraId="0313E901" w14:textId="77777777">
        <w:trPr>
          <w:jc w:val="center"/>
        </w:trPr>
        <w:tc>
          <w:tcPr>
            <w:tcW w:w="1545" w:type="dxa"/>
            <w:tcBorders>
              <w:top w:val="dotted" w:sz="4" w:space="0" w:color="000000"/>
              <w:left w:val="nil"/>
              <w:bottom w:val="dotted" w:sz="4" w:space="0" w:color="000000"/>
              <w:right w:val="nil"/>
            </w:tcBorders>
            <w:shd w:val="clear" w:color="auto" w:fill="6D9EEB"/>
            <w:tcMar>
              <w:top w:w="113" w:type="dxa"/>
              <w:left w:w="113" w:type="dxa"/>
              <w:bottom w:w="113" w:type="dxa"/>
              <w:right w:w="113" w:type="dxa"/>
            </w:tcMar>
          </w:tcPr>
          <w:p w14:paraId="47203B30" w14:textId="77777777" w:rsidR="00681B53" w:rsidRDefault="00000000">
            <w:pPr>
              <w:jc w:val="center"/>
              <w:rPr>
                <w:rFonts w:ascii="Calibri" w:eastAsia="Calibri" w:hAnsi="Calibri" w:cs="Calibri"/>
                <w:i/>
                <w:sz w:val="24"/>
                <w:szCs w:val="24"/>
              </w:rPr>
            </w:pPr>
            <w:r>
              <w:rPr>
                <w:rFonts w:ascii="Calibri" w:eastAsia="Calibri" w:hAnsi="Calibri" w:cs="Calibri"/>
                <w:i/>
                <w:sz w:val="24"/>
                <w:szCs w:val="24"/>
              </w:rPr>
              <w:t>1.2</w:t>
            </w:r>
          </w:p>
        </w:tc>
        <w:tc>
          <w:tcPr>
            <w:tcW w:w="159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3A8B8418"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0.5110</w:t>
            </w:r>
          </w:p>
        </w:tc>
        <w:tc>
          <w:tcPr>
            <w:tcW w:w="1620"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15575687"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0.5172</w:t>
            </w:r>
          </w:p>
        </w:tc>
        <w:tc>
          <w:tcPr>
            <w:tcW w:w="163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529F294C"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0.5125</w:t>
            </w:r>
          </w:p>
        </w:tc>
        <w:tc>
          <w:tcPr>
            <w:tcW w:w="2595" w:type="dxa"/>
            <w:tcBorders>
              <w:top w:val="dotted" w:sz="4" w:space="0" w:color="000000"/>
              <w:left w:val="nil"/>
              <w:bottom w:val="dotted" w:sz="4" w:space="0" w:color="000000"/>
              <w:right w:val="nil"/>
            </w:tcBorders>
            <w:shd w:val="clear" w:color="auto" w:fill="auto"/>
            <w:tcMar>
              <w:top w:w="113" w:type="dxa"/>
              <w:left w:w="113" w:type="dxa"/>
              <w:bottom w:w="113" w:type="dxa"/>
              <w:right w:w="113" w:type="dxa"/>
            </w:tcMar>
          </w:tcPr>
          <w:p w14:paraId="3F00218D"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0.514</w:t>
            </w:r>
          </w:p>
        </w:tc>
      </w:tr>
      <w:tr w:rsidR="00681B53" w14:paraId="23DC9103" w14:textId="77777777">
        <w:trPr>
          <w:jc w:val="center"/>
        </w:trPr>
        <w:tc>
          <w:tcPr>
            <w:tcW w:w="1545" w:type="dxa"/>
            <w:tcBorders>
              <w:top w:val="dotted" w:sz="4" w:space="0" w:color="000000"/>
              <w:left w:val="nil"/>
              <w:bottom w:val="nil"/>
              <w:right w:val="nil"/>
            </w:tcBorders>
            <w:shd w:val="clear" w:color="auto" w:fill="6D9EEB"/>
            <w:tcMar>
              <w:top w:w="113" w:type="dxa"/>
              <w:left w:w="113" w:type="dxa"/>
              <w:bottom w:w="113" w:type="dxa"/>
              <w:right w:w="113" w:type="dxa"/>
            </w:tcMar>
          </w:tcPr>
          <w:p w14:paraId="2DDE897B" w14:textId="77777777" w:rsidR="00681B53" w:rsidRDefault="00000000">
            <w:pPr>
              <w:jc w:val="center"/>
              <w:rPr>
                <w:rFonts w:ascii="Calibri" w:eastAsia="Calibri" w:hAnsi="Calibri" w:cs="Calibri"/>
                <w:i/>
                <w:sz w:val="24"/>
                <w:szCs w:val="24"/>
              </w:rPr>
            </w:pPr>
            <w:r>
              <w:rPr>
                <w:rFonts w:ascii="Calibri" w:eastAsia="Calibri" w:hAnsi="Calibri" w:cs="Calibri"/>
                <w:i/>
                <w:sz w:val="24"/>
                <w:szCs w:val="24"/>
              </w:rPr>
              <w:t>1.1</w:t>
            </w:r>
          </w:p>
        </w:tc>
        <w:tc>
          <w:tcPr>
            <w:tcW w:w="1590" w:type="dxa"/>
            <w:tcBorders>
              <w:top w:val="dotted" w:sz="4" w:space="0" w:color="000000"/>
              <w:left w:val="nil"/>
              <w:bottom w:val="nil"/>
              <w:right w:val="nil"/>
            </w:tcBorders>
            <w:shd w:val="clear" w:color="auto" w:fill="auto"/>
            <w:tcMar>
              <w:top w:w="113" w:type="dxa"/>
              <w:left w:w="113" w:type="dxa"/>
              <w:bottom w:w="113" w:type="dxa"/>
              <w:right w:w="113" w:type="dxa"/>
            </w:tcMar>
          </w:tcPr>
          <w:p w14:paraId="4D4CFD6A"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0.5076</w:t>
            </w:r>
          </w:p>
        </w:tc>
        <w:tc>
          <w:tcPr>
            <w:tcW w:w="1620" w:type="dxa"/>
            <w:tcBorders>
              <w:top w:val="dotted" w:sz="4" w:space="0" w:color="000000"/>
              <w:left w:val="nil"/>
              <w:bottom w:val="nil"/>
              <w:right w:val="nil"/>
            </w:tcBorders>
            <w:shd w:val="clear" w:color="auto" w:fill="auto"/>
            <w:tcMar>
              <w:top w:w="113" w:type="dxa"/>
              <w:left w:w="113" w:type="dxa"/>
              <w:bottom w:w="113" w:type="dxa"/>
              <w:right w:w="113" w:type="dxa"/>
            </w:tcMar>
          </w:tcPr>
          <w:p w14:paraId="1DA2B229"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0.5035</w:t>
            </w:r>
          </w:p>
        </w:tc>
        <w:tc>
          <w:tcPr>
            <w:tcW w:w="1635" w:type="dxa"/>
            <w:tcBorders>
              <w:top w:val="dotted" w:sz="4" w:space="0" w:color="000000"/>
              <w:left w:val="nil"/>
              <w:bottom w:val="nil"/>
              <w:right w:val="nil"/>
            </w:tcBorders>
            <w:shd w:val="clear" w:color="auto" w:fill="auto"/>
            <w:tcMar>
              <w:top w:w="113" w:type="dxa"/>
              <w:left w:w="113" w:type="dxa"/>
              <w:bottom w:w="113" w:type="dxa"/>
              <w:right w:w="113" w:type="dxa"/>
            </w:tcMar>
          </w:tcPr>
          <w:p w14:paraId="0599A2E5" w14:textId="77777777" w:rsidR="00681B53" w:rsidRDefault="00000000">
            <w:pPr>
              <w:jc w:val="center"/>
              <w:rPr>
                <w:rFonts w:ascii="Calibri" w:eastAsia="Calibri" w:hAnsi="Calibri" w:cs="Calibri"/>
                <w:sz w:val="24"/>
                <w:szCs w:val="24"/>
              </w:rPr>
            </w:pPr>
            <w:r>
              <w:rPr>
                <w:rFonts w:ascii="Calibri" w:eastAsia="Calibri" w:hAnsi="Calibri" w:cs="Calibri"/>
                <w:sz w:val="24"/>
                <w:szCs w:val="24"/>
              </w:rPr>
              <w:t>0.5008</w:t>
            </w:r>
          </w:p>
        </w:tc>
        <w:tc>
          <w:tcPr>
            <w:tcW w:w="2595" w:type="dxa"/>
            <w:tcBorders>
              <w:top w:val="dotted" w:sz="4" w:space="0" w:color="000000"/>
              <w:left w:val="nil"/>
              <w:bottom w:val="nil"/>
              <w:right w:val="nil"/>
            </w:tcBorders>
            <w:shd w:val="clear" w:color="auto" w:fill="auto"/>
            <w:tcMar>
              <w:top w:w="113" w:type="dxa"/>
              <w:left w:w="113" w:type="dxa"/>
              <w:bottom w:w="113" w:type="dxa"/>
              <w:right w:w="113" w:type="dxa"/>
            </w:tcMar>
          </w:tcPr>
          <w:p w14:paraId="720AD00E" w14:textId="77777777" w:rsidR="00681B53" w:rsidRDefault="00000000">
            <w:pPr>
              <w:jc w:val="center"/>
              <w:rPr>
                <w:rFonts w:ascii="Calibri" w:eastAsia="Calibri" w:hAnsi="Calibri" w:cs="Calibri"/>
                <w:b/>
                <w:sz w:val="24"/>
                <w:szCs w:val="24"/>
              </w:rPr>
            </w:pPr>
            <w:r>
              <w:rPr>
                <w:rFonts w:ascii="Calibri" w:eastAsia="Calibri" w:hAnsi="Calibri" w:cs="Calibri"/>
                <w:b/>
                <w:sz w:val="24"/>
                <w:szCs w:val="24"/>
              </w:rPr>
              <w:t>0.504</w:t>
            </w:r>
          </w:p>
        </w:tc>
      </w:tr>
    </w:tbl>
    <w:p w14:paraId="5FB3F788" w14:textId="77777777" w:rsidR="00681B53" w:rsidRDefault="00681B53">
      <w:pPr>
        <w:widowControl w:val="0"/>
        <w:spacing w:before="200" w:after="200"/>
        <w:rPr>
          <w:rFonts w:ascii="Calibri" w:eastAsia="Calibri" w:hAnsi="Calibri" w:cs="Calibri"/>
          <w:sz w:val="18"/>
          <w:szCs w:val="18"/>
        </w:rPr>
      </w:pPr>
    </w:p>
    <w:p w14:paraId="162BF546" w14:textId="77777777" w:rsidR="00681B53" w:rsidRDefault="00681B53">
      <w:pPr>
        <w:spacing w:before="200" w:after="200"/>
        <w:rPr>
          <w:rFonts w:ascii="Calibri" w:eastAsia="Calibri" w:hAnsi="Calibri" w:cs="Calibri"/>
        </w:rPr>
      </w:pPr>
    </w:p>
    <w:p w14:paraId="2F6D423E" w14:textId="77777777" w:rsidR="00681B53" w:rsidRDefault="00681B53">
      <w:pPr>
        <w:spacing w:before="200" w:after="200"/>
        <w:rPr>
          <w:rFonts w:ascii="Calibri" w:eastAsia="Calibri" w:hAnsi="Calibri" w:cs="Calibri"/>
        </w:rPr>
      </w:pPr>
    </w:p>
    <w:p w14:paraId="0D9306C3" w14:textId="77777777" w:rsidR="00681B53" w:rsidRDefault="00681B53">
      <w:pPr>
        <w:spacing w:before="200" w:after="200"/>
        <w:rPr>
          <w:rFonts w:ascii="Calibri" w:eastAsia="Calibri" w:hAnsi="Calibri" w:cs="Calibri"/>
        </w:rPr>
      </w:pPr>
    </w:p>
    <w:p w14:paraId="5C773031" w14:textId="77777777" w:rsidR="00681B53" w:rsidRDefault="00681B53">
      <w:pPr>
        <w:spacing w:before="200" w:after="200"/>
        <w:rPr>
          <w:rFonts w:ascii="Calibri" w:eastAsia="Calibri" w:hAnsi="Calibri" w:cs="Calibri"/>
        </w:rPr>
      </w:pPr>
    </w:p>
    <w:p w14:paraId="6380C155" w14:textId="77777777" w:rsidR="00681B53" w:rsidRDefault="00681B53">
      <w:pPr>
        <w:spacing w:before="200" w:after="200"/>
        <w:rPr>
          <w:rFonts w:ascii="Calibri" w:eastAsia="Calibri" w:hAnsi="Calibri" w:cs="Calibri"/>
        </w:rPr>
      </w:pPr>
    </w:p>
    <w:p w14:paraId="5D85CB8B" w14:textId="77777777" w:rsidR="00681B53" w:rsidRDefault="00681B53">
      <w:pPr>
        <w:spacing w:before="200" w:after="200"/>
        <w:rPr>
          <w:rFonts w:ascii="Calibri" w:eastAsia="Calibri" w:hAnsi="Calibri" w:cs="Calibri"/>
        </w:rPr>
      </w:pPr>
    </w:p>
    <w:p w14:paraId="70DE8263" w14:textId="77777777" w:rsidR="00681B53" w:rsidRDefault="00681B53">
      <w:pPr>
        <w:spacing w:before="200" w:after="200"/>
        <w:rPr>
          <w:rFonts w:ascii="Calibri" w:eastAsia="Calibri" w:hAnsi="Calibri" w:cs="Calibri"/>
        </w:rPr>
      </w:pPr>
    </w:p>
    <w:p w14:paraId="233D0993" w14:textId="77777777" w:rsidR="00681B53" w:rsidRDefault="00681B53">
      <w:pPr>
        <w:spacing w:before="200" w:after="200"/>
        <w:rPr>
          <w:rFonts w:ascii="Calibri" w:eastAsia="Calibri" w:hAnsi="Calibri" w:cs="Calibri"/>
        </w:rPr>
      </w:pPr>
    </w:p>
    <w:p w14:paraId="77A51EBF" w14:textId="77777777" w:rsidR="00681B53" w:rsidRDefault="00681B53">
      <w:pPr>
        <w:spacing w:before="200" w:after="200"/>
        <w:rPr>
          <w:rFonts w:ascii="Calibri" w:eastAsia="Calibri" w:hAnsi="Calibri" w:cs="Calibri"/>
        </w:rPr>
      </w:pPr>
    </w:p>
    <w:p w14:paraId="14997721" w14:textId="77777777" w:rsidR="00681B53" w:rsidRDefault="00681B53">
      <w:pPr>
        <w:spacing w:before="200" w:after="200"/>
        <w:rPr>
          <w:rFonts w:ascii="Calibri" w:eastAsia="Calibri" w:hAnsi="Calibri" w:cs="Calibri"/>
        </w:rPr>
      </w:pPr>
    </w:p>
    <w:tbl>
      <w:tblPr>
        <w:tblStyle w:val="ac"/>
        <w:tblW w:w="9070" w:type="dxa"/>
        <w:tblInd w:w="0" w:type="dxa"/>
        <w:tblLayout w:type="fixed"/>
        <w:tblLook w:val="0600" w:firstRow="0" w:lastRow="0" w:firstColumn="0" w:lastColumn="0" w:noHBand="1" w:noVBand="1"/>
      </w:tblPr>
      <w:tblGrid>
        <w:gridCol w:w="9070"/>
      </w:tblGrid>
      <w:tr w:rsidR="00681B53" w14:paraId="5597D646" w14:textId="77777777">
        <w:tc>
          <w:tcPr>
            <w:tcW w:w="9070" w:type="dxa"/>
            <w:shd w:val="clear" w:color="auto" w:fill="6AA84F"/>
            <w:tcMar>
              <w:top w:w="-13" w:type="dxa"/>
              <w:left w:w="-13" w:type="dxa"/>
              <w:bottom w:w="-13" w:type="dxa"/>
              <w:right w:w="-13" w:type="dxa"/>
            </w:tcMar>
          </w:tcPr>
          <w:p w14:paraId="5E7BFCA3" w14:textId="77777777" w:rsidR="00681B53" w:rsidRDefault="00000000">
            <w:pPr>
              <w:pStyle w:val="Ttulo1"/>
              <w:spacing w:before="0" w:after="0"/>
              <w:jc w:val="center"/>
              <w:rPr>
                <w:b/>
                <w:color w:val="FFFFFF"/>
                <w:sz w:val="36"/>
                <w:szCs w:val="36"/>
              </w:rPr>
            </w:pPr>
            <w:bookmarkStart w:id="9" w:name="_virs8v9t0ihd" w:colFirst="0" w:colLast="0"/>
            <w:bookmarkEnd w:id="9"/>
            <w:r>
              <w:rPr>
                <w:b/>
                <w:color w:val="FFFFFF"/>
                <w:sz w:val="36"/>
                <w:szCs w:val="36"/>
              </w:rPr>
              <w:lastRenderedPageBreak/>
              <w:t>Tratamiento de datos</w:t>
            </w:r>
          </w:p>
        </w:tc>
      </w:tr>
    </w:tbl>
    <w:p w14:paraId="3D042C33" w14:textId="77777777" w:rsidR="00681B53" w:rsidRDefault="00000000">
      <w:pPr>
        <w:widowControl w:val="0"/>
        <w:numPr>
          <w:ilvl w:val="0"/>
          <w:numId w:val="2"/>
        </w:numPr>
        <w:spacing w:before="200" w:after="200"/>
        <w:jc w:val="both"/>
        <w:rPr>
          <w:rFonts w:ascii="Calibri" w:eastAsia="Calibri" w:hAnsi="Calibri" w:cs="Calibri"/>
          <w:sz w:val="24"/>
          <w:szCs w:val="24"/>
        </w:rPr>
      </w:pPr>
      <w:r>
        <w:rPr>
          <w:rFonts w:ascii="Calibri" w:eastAsia="Calibri" w:hAnsi="Calibri" w:cs="Calibri"/>
          <w:sz w:val="24"/>
          <w:szCs w:val="24"/>
        </w:rPr>
        <w:t xml:space="preserve">Con los resultados obtenidos en las </w:t>
      </w:r>
      <w:r>
        <w:rPr>
          <w:rFonts w:ascii="Calibri" w:eastAsia="Calibri" w:hAnsi="Calibri" w:cs="Calibri"/>
          <w:b/>
          <w:sz w:val="24"/>
          <w:szCs w:val="24"/>
        </w:rPr>
        <w:t>tablas 3, 4 y 5</w:t>
      </w:r>
      <w:r>
        <w:rPr>
          <w:rFonts w:ascii="Calibri" w:eastAsia="Calibri" w:hAnsi="Calibri" w:cs="Calibri"/>
          <w:sz w:val="24"/>
          <w:szCs w:val="24"/>
        </w:rPr>
        <w:t xml:space="preserve">, determina la velocidad de las esferas justo antes de caer al suelo (E1’). Anota los resultados en la </w:t>
      </w:r>
      <w:r>
        <w:rPr>
          <w:rFonts w:ascii="Calibri" w:eastAsia="Calibri" w:hAnsi="Calibri" w:cs="Calibri"/>
          <w:b/>
          <w:sz w:val="24"/>
          <w:szCs w:val="24"/>
        </w:rPr>
        <w:t>tabla 6</w:t>
      </w:r>
      <w:r>
        <w:rPr>
          <w:rFonts w:ascii="Calibri" w:eastAsia="Calibri" w:hAnsi="Calibri" w:cs="Calibri"/>
          <w:sz w:val="24"/>
          <w:szCs w:val="24"/>
        </w:rPr>
        <w:t>.</w:t>
      </w:r>
    </w:p>
    <w:p w14:paraId="6420622A" w14:textId="77777777" w:rsidR="00681B53" w:rsidRDefault="00000000">
      <w:pPr>
        <w:widowControl w:val="0"/>
        <w:numPr>
          <w:ilvl w:val="0"/>
          <w:numId w:val="2"/>
        </w:numPr>
        <w:spacing w:before="200" w:after="200"/>
        <w:jc w:val="both"/>
        <w:rPr>
          <w:rFonts w:ascii="Calibri" w:eastAsia="Calibri" w:hAnsi="Calibri" w:cs="Calibri"/>
          <w:sz w:val="24"/>
          <w:szCs w:val="24"/>
        </w:rPr>
      </w:pPr>
      <w:r>
        <w:rPr>
          <w:rFonts w:ascii="Calibri" w:eastAsia="Calibri" w:hAnsi="Calibri" w:cs="Calibri"/>
          <w:sz w:val="24"/>
          <w:szCs w:val="24"/>
        </w:rPr>
        <w:t>Mediante la ecuación E3 determina el valor de la gravedad experimental, después anota los resultados en la</w:t>
      </w:r>
      <w:r>
        <w:rPr>
          <w:rFonts w:ascii="Calibri" w:eastAsia="Calibri" w:hAnsi="Calibri" w:cs="Calibri"/>
          <w:b/>
          <w:sz w:val="24"/>
          <w:szCs w:val="24"/>
        </w:rPr>
        <w:t xml:space="preserve"> tabla 6.</w:t>
      </w:r>
    </w:p>
    <w:p w14:paraId="4962C398" w14:textId="77777777" w:rsidR="00681B53" w:rsidRDefault="00681B53">
      <w:pPr>
        <w:widowControl w:val="0"/>
        <w:spacing w:before="200" w:after="200"/>
        <w:jc w:val="both"/>
        <w:rPr>
          <w:rFonts w:ascii="Calibri" w:eastAsia="Calibri" w:hAnsi="Calibri" w:cs="Calibri"/>
          <w:sz w:val="20"/>
          <w:szCs w:val="20"/>
        </w:rPr>
      </w:pPr>
    </w:p>
    <w:p w14:paraId="6CF66BFE" w14:textId="77777777" w:rsidR="00681B53" w:rsidRDefault="00681B53">
      <w:pPr>
        <w:widowControl w:val="0"/>
        <w:spacing w:before="200" w:after="200"/>
        <w:jc w:val="both"/>
        <w:rPr>
          <w:rFonts w:ascii="Calibri" w:eastAsia="Calibri" w:hAnsi="Calibri" w:cs="Calibri"/>
          <w:sz w:val="20"/>
          <w:szCs w:val="20"/>
        </w:rPr>
      </w:pPr>
    </w:p>
    <w:p w14:paraId="4499DDF1" w14:textId="77777777" w:rsidR="00681B53" w:rsidRDefault="00681B53">
      <w:pPr>
        <w:widowControl w:val="0"/>
        <w:spacing w:before="200" w:after="200"/>
        <w:jc w:val="both"/>
        <w:rPr>
          <w:rFonts w:ascii="Calibri" w:eastAsia="Calibri" w:hAnsi="Calibri" w:cs="Calibri"/>
          <w:sz w:val="20"/>
          <w:szCs w:val="20"/>
        </w:rPr>
      </w:pPr>
    </w:p>
    <w:p w14:paraId="5DE44B54" w14:textId="77777777" w:rsidR="00681B53" w:rsidRDefault="00681B53">
      <w:pPr>
        <w:widowControl w:val="0"/>
        <w:spacing w:before="200" w:after="200"/>
        <w:jc w:val="both"/>
        <w:rPr>
          <w:rFonts w:ascii="Calibri" w:eastAsia="Calibri" w:hAnsi="Calibri" w:cs="Calibri"/>
          <w:sz w:val="20"/>
          <w:szCs w:val="20"/>
        </w:rPr>
      </w:pPr>
    </w:p>
    <w:p w14:paraId="1A2ABB1F" w14:textId="77777777" w:rsidR="00681B53" w:rsidRDefault="00000000">
      <w:pPr>
        <w:widowControl w:val="0"/>
        <w:spacing w:before="200" w:after="200"/>
        <w:rPr>
          <w:rFonts w:ascii="Calibri" w:eastAsia="Calibri" w:hAnsi="Calibri" w:cs="Calibri"/>
          <w:sz w:val="18"/>
          <w:szCs w:val="18"/>
        </w:rPr>
      </w:pPr>
      <w:r>
        <w:rPr>
          <w:rFonts w:ascii="Calibri" w:eastAsia="Calibri" w:hAnsi="Calibri" w:cs="Calibri"/>
          <w:b/>
          <w:sz w:val="18"/>
          <w:szCs w:val="18"/>
        </w:rPr>
        <w:t>Tabla 6.</w:t>
      </w:r>
      <w:r>
        <w:rPr>
          <w:rFonts w:ascii="Calibri" w:eastAsia="Calibri" w:hAnsi="Calibri" w:cs="Calibri"/>
          <w:sz w:val="18"/>
          <w:szCs w:val="18"/>
        </w:rPr>
        <w:t xml:space="preserve"> Resultados de cada una de las esferas empleadas.</w:t>
      </w:r>
    </w:p>
    <w:tbl>
      <w:tblPr>
        <w:tblStyle w:val="ad"/>
        <w:tblW w:w="9375"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00" w:firstRow="0" w:lastRow="0" w:firstColumn="0" w:lastColumn="0" w:noHBand="0" w:noVBand="1"/>
      </w:tblPr>
      <w:tblGrid>
        <w:gridCol w:w="1575"/>
        <w:gridCol w:w="1620"/>
        <w:gridCol w:w="1875"/>
        <w:gridCol w:w="2145"/>
        <w:gridCol w:w="2160"/>
      </w:tblGrid>
      <w:tr w:rsidR="00681B53" w14:paraId="644048BA" w14:textId="77777777">
        <w:trPr>
          <w:trHeight w:val="1062"/>
          <w:jc w:val="center"/>
        </w:trPr>
        <w:tc>
          <w:tcPr>
            <w:tcW w:w="1575" w:type="dxa"/>
            <w:tcBorders>
              <w:top w:val="nil"/>
              <w:left w:val="nil"/>
              <w:bottom w:val="nil"/>
              <w:right w:val="nil"/>
            </w:tcBorders>
            <w:shd w:val="clear" w:color="auto" w:fill="93C47D"/>
            <w:tcMar>
              <w:left w:w="0" w:type="dxa"/>
              <w:right w:w="0" w:type="dxa"/>
            </w:tcMar>
            <w:vAlign w:val="center"/>
          </w:tcPr>
          <w:p w14:paraId="7459536C"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Bola</w:t>
            </w:r>
          </w:p>
        </w:tc>
        <w:tc>
          <w:tcPr>
            <w:tcW w:w="1620" w:type="dxa"/>
            <w:tcBorders>
              <w:top w:val="nil"/>
              <w:left w:val="nil"/>
              <w:bottom w:val="nil"/>
              <w:right w:val="nil"/>
            </w:tcBorders>
            <w:shd w:val="clear" w:color="auto" w:fill="93C47D"/>
            <w:tcMar>
              <w:left w:w="0" w:type="dxa"/>
              <w:right w:w="0" w:type="dxa"/>
            </w:tcMar>
            <w:vAlign w:val="center"/>
          </w:tcPr>
          <w:p w14:paraId="21E25B29"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Altura h (m)</w:t>
            </w:r>
          </w:p>
        </w:tc>
        <w:tc>
          <w:tcPr>
            <w:tcW w:w="1875" w:type="dxa"/>
            <w:tcBorders>
              <w:top w:val="nil"/>
              <w:left w:val="nil"/>
              <w:bottom w:val="nil"/>
              <w:right w:val="nil"/>
            </w:tcBorders>
            <w:shd w:val="clear" w:color="auto" w:fill="93C47D"/>
            <w:tcMar>
              <w:left w:w="0" w:type="dxa"/>
              <w:right w:w="0" w:type="dxa"/>
            </w:tcMar>
            <w:vAlign w:val="center"/>
          </w:tcPr>
          <w:p w14:paraId="03CFF05E"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Tiempo medio </w:t>
            </w:r>
          </w:p>
          <w:p w14:paraId="5B44E9AA"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t (s)</w:t>
            </w:r>
          </w:p>
        </w:tc>
        <w:tc>
          <w:tcPr>
            <w:tcW w:w="2145" w:type="dxa"/>
            <w:tcBorders>
              <w:top w:val="nil"/>
              <w:left w:val="nil"/>
              <w:bottom w:val="nil"/>
              <w:right w:val="nil"/>
            </w:tcBorders>
            <w:shd w:val="clear" w:color="auto" w:fill="93C47D"/>
            <w:tcMar>
              <w:left w:w="0" w:type="dxa"/>
              <w:right w:w="0" w:type="dxa"/>
            </w:tcMar>
            <w:vAlign w:val="center"/>
          </w:tcPr>
          <w:p w14:paraId="7DC4FC57"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Velocidad final </w:t>
            </w:r>
            <w:proofErr w:type="spellStart"/>
            <w:r>
              <w:rPr>
                <w:rFonts w:ascii="Calibri" w:eastAsia="Calibri" w:hAnsi="Calibri" w:cs="Calibri"/>
                <w:b/>
                <w:sz w:val="24"/>
                <w:szCs w:val="24"/>
              </w:rPr>
              <w:t>v</w:t>
            </w:r>
            <w:r>
              <w:rPr>
                <w:rFonts w:ascii="Calibri" w:eastAsia="Calibri" w:hAnsi="Calibri" w:cs="Calibri"/>
                <w:b/>
                <w:sz w:val="24"/>
                <w:szCs w:val="24"/>
                <w:vertAlign w:val="subscript"/>
              </w:rPr>
              <w:t>y</w:t>
            </w:r>
            <w:proofErr w:type="spellEnd"/>
            <w:r>
              <w:rPr>
                <w:rFonts w:ascii="Calibri" w:eastAsia="Calibri" w:hAnsi="Calibri" w:cs="Calibri"/>
                <w:b/>
                <w:sz w:val="24"/>
                <w:szCs w:val="24"/>
              </w:rPr>
              <w:t xml:space="preserve"> (m/s)</w:t>
            </w:r>
          </w:p>
        </w:tc>
        <w:tc>
          <w:tcPr>
            <w:tcW w:w="2160" w:type="dxa"/>
            <w:tcBorders>
              <w:top w:val="nil"/>
              <w:left w:val="nil"/>
              <w:bottom w:val="nil"/>
              <w:right w:val="nil"/>
            </w:tcBorders>
            <w:shd w:val="clear" w:color="auto" w:fill="93C47D"/>
            <w:tcMar>
              <w:left w:w="0" w:type="dxa"/>
              <w:right w:w="0" w:type="dxa"/>
            </w:tcMar>
            <w:vAlign w:val="center"/>
          </w:tcPr>
          <w:p w14:paraId="091190CB"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Gravedad </w:t>
            </w:r>
          </w:p>
          <w:p w14:paraId="01EC608A"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 xml:space="preserve"> </w:t>
            </w:r>
            <w:proofErr w:type="spellStart"/>
            <w:r>
              <w:rPr>
                <w:rFonts w:ascii="Calibri" w:eastAsia="Calibri" w:hAnsi="Calibri" w:cs="Calibri"/>
                <w:b/>
                <w:sz w:val="24"/>
                <w:szCs w:val="24"/>
              </w:rPr>
              <w:t>g</w:t>
            </w:r>
            <w:r>
              <w:rPr>
                <w:rFonts w:ascii="Calibri" w:eastAsia="Calibri" w:hAnsi="Calibri" w:cs="Calibri"/>
                <w:b/>
                <w:sz w:val="24"/>
                <w:szCs w:val="24"/>
                <w:vertAlign w:val="subscript"/>
              </w:rPr>
              <w:t>exp</w:t>
            </w:r>
            <w:proofErr w:type="spellEnd"/>
            <w:r>
              <w:rPr>
                <w:rFonts w:ascii="Calibri" w:eastAsia="Calibri" w:hAnsi="Calibri" w:cs="Calibri"/>
                <w:b/>
                <w:sz w:val="24"/>
                <w:szCs w:val="24"/>
              </w:rPr>
              <w:t xml:space="preserve"> (m/s</w:t>
            </w:r>
            <w:r>
              <w:rPr>
                <w:rFonts w:ascii="Calibri" w:eastAsia="Calibri" w:hAnsi="Calibri" w:cs="Calibri"/>
                <w:b/>
                <w:sz w:val="24"/>
                <w:szCs w:val="24"/>
                <w:vertAlign w:val="superscript"/>
              </w:rPr>
              <w:t>2</w:t>
            </w:r>
            <w:r>
              <w:rPr>
                <w:rFonts w:ascii="Calibri" w:eastAsia="Calibri" w:hAnsi="Calibri" w:cs="Calibri"/>
                <w:b/>
                <w:sz w:val="24"/>
                <w:szCs w:val="24"/>
              </w:rPr>
              <w:t>)</w:t>
            </w:r>
          </w:p>
        </w:tc>
      </w:tr>
      <w:tr w:rsidR="00681B53" w14:paraId="3109C570" w14:textId="77777777">
        <w:trPr>
          <w:jc w:val="center"/>
        </w:trPr>
        <w:tc>
          <w:tcPr>
            <w:tcW w:w="1575" w:type="dxa"/>
            <w:vMerge w:val="restart"/>
            <w:tcBorders>
              <w:top w:val="nil"/>
              <w:left w:val="nil"/>
              <w:bottom w:val="nil"/>
              <w:right w:val="nil"/>
            </w:tcBorders>
            <w:shd w:val="clear" w:color="auto" w:fill="6D9EEB"/>
            <w:tcMar>
              <w:left w:w="0" w:type="dxa"/>
              <w:right w:w="0" w:type="dxa"/>
            </w:tcMar>
            <w:vAlign w:val="center"/>
          </w:tcPr>
          <w:p w14:paraId="1132E310"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Amarilla</w:t>
            </w:r>
          </w:p>
        </w:tc>
        <w:tc>
          <w:tcPr>
            <w:tcW w:w="1620" w:type="dxa"/>
            <w:tcBorders>
              <w:top w:val="nil"/>
              <w:left w:val="nil"/>
              <w:bottom w:val="dotted" w:sz="4" w:space="0" w:color="000000"/>
              <w:right w:val="nil"/>
            </w:tcBorders>
            <w:shd w:val="clear" w:color="auto" w:fill="6D9EEB"/>
            <w:tcMar>
              <w:left w:w="0" w:type="dxa"/>
              <w:right w:w="0" w:type="dxa"/>
            </w:tcMar>
          </w:tcPr>
          <w:p w14:paraId="683D9EF9"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1.3</w:t>
            </w:r>
          </w:p>
        </w:tc>
        <w:tc>
          <w:tcPr>
            <w:tcW w:w="1875" w:type="dxa"/>
            <w:tcBorders>
              <w:top w:val="nil"/>
              <w:left w:val="nil"/>
              <w:bottom w:val="dotted" w:sz="4" w:space="0" w:color="000000"/>
              <w:right w:val="nil"/>
            </w:tcBorders>
            <w:shd w:val="clear" w:color="auto" w:fill="auto"/>
            <w:tcMar>
              <w:left w:w="0" w:type="dxa"/>
              <w:right w:w="0" w:type="dxa"/>
            </w:tcMar>
          </w:tcPr>
          <w:p w14:paraId="1F089F36"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0.521</w:t>
            </w:r>
          </w:p>
        </w:tc>
        <w:tc>
          <w:tcPr>
            <w:tcW w:w="21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28D08B8C"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4.99</w:t>
            </w:r>
          </w:p>
        </w:tc>
        <w:tc>
          <w:tcPr>
            <w:tcW w:w="2160" w:type="dxa"/>
            <w:tcBorders>
              <w:top w:val="nil"/>
              <w:left w:val="nil"/>
              <w:bottom w:val="dotted" w:sz="4" w:space="0" w:color="000000"/>
              <w:right w:val="nil"/>
            </w:tcBorders>
            <w:shd w:val="clear" w:color="auto" w:fill="auto"/>
            <w:tcMar>
              <w:left w:w="0" w:type="dxa"/>
              <w:right w:w="0" w:type="dxa"/>
            </w:tcMar>
          </w:tcPr>
          <w:p w14:paraId="638644C9"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9.6</w:t>
            </w:r>
          </w:p>
        </w:tc>
      </w:tr>
      <w:tr w:rsidR="00681B53" w14:paraId="2319DC65" w14:textId="77777777">
        <w:trPr>
          <w:jc w:val="center"/>
        </w:trPr>
        <w:tc>
          <w:tcPr>
            <w:tcW w:w="1575" w:type="dxa"/>
            <w:vMerge/>
            <w:tcBorders>
              <w:top w:val="nil"/>
              <w:left w:val="nil"/>
              <w:bottom w:val="nil"/>
              <w:right w:val="nil"/>
            </w:tcBorders>
            <w:shd w:val="clear" w:color="auto" w:fill="6D9EEB"/>
            <w:tcMar>
              <w:left w:w="0" w:type="dxa"/>
              <w:right w:w="0" w:type="dxa"/>
            </w:tcMar>
            <w:vAlign w:val="center"/>
          </w:tcPr>
          <w:p w14:paraId="5EE81B2C" w14:textId="77777777" w:rsidR="00681B53" w:rsidRDefault="00681B53">
            <w:pPr>
              <w:widowControl w:val="0"/>
              <w:spacing w:before="200" w:after="200"/>
              <w:rPr>
                <w:rFonts w:ascii="Calibri" w:eastAsia="Calibri" w:hAnsi="Calibri" w:cs="Calibri"/>
                <w:b/>
                <w:sz w:val="24"/>
                <w:szCs w:val="24"/>
              </w:rPr>
            </w:pPr>
          </w:p>
        </w:tc>
        <w:tc>
          <w:tcPr>
            <w:tcW w:w="1620" w:type="dxa"/>
            <w:tcBorders>
              <w:top w:val="dotted" w:sz="4" w:space="0" w:color="000000"/>
              <w:left w:val="nil"/>
              <w:bottom w:val="dotted" w:sz="4" w:space="0" w:color="000000"/>
              <w:right w:val="nil"/>
            </w:tcBorders>
            <w:shd w:val="clear" w:color="auto" w:fill="6D9EEB"/>
            <w:tcMar>
              <w:left w:w="0" w:type="dxa"/>
              <w:right w:w="0" w:type="dxa"/>
            </w:tcMar>
          </w:tcPr>
          <w:p w14:paraId="09675DC0"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1.2</w:t>
            </w:r>
          </w:p>
        </w:tc>
        <w:tc>
          <w:tcPr>
            <w:tcW w:w="1875" w:type="dxa"/>
            <w:tcBorders>
              <w:top w:val="dotted" w:sz="4" w:space="0" w:color="000000"/>
              <w:left w:val="nil"/>
              <w:bottom w:val="dotted" w:sz="4" w:space="0" w:color="000000"/>
              <w:right w:val="nil"/>
            </w:tcBorders>
            <w:shd w:val="clear" w:color="auto" w:fill="auto"/>
            <w:tcMar>
              <w:left w:w="0" w:type="dxa"/>
              <w:right w:w="0" w:type="dxa"/>
            </w:tcMar>
          </w:tcPr>
          <w:p w14:paraId="5D843E67"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0.501</w:t>
            </w:r>
          </w:p>
        </w:tc>
        <w:tc>
          <w:tcPr>
            <w:tcW w:w="21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355AE357"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4.79</w:t>
            </w:r>
          </w:p>
        </w:tc>
        <w:tc>
          <w:tcPr>
            <w:tcW w:w="2160" w:type="dxa"/>
            <w:tcBorders>
              <w:top w:val="dotted" w:sz="4" w:space="0" w:color="000000"/>
              <w:left w:val="nil"/>
              <w:bottom w:val="dotted" w:sz="4" w:space="0" w:color="000000"/>
              <w:right w:val="nil"/>
            </w:tcBorders>
            <w:shd w:val="clear" w:color="auto" w:fill="auto"/>
            <w:tcMar>
              <w:left w:w="0" w:type="dxa"/>
              <w:right w:w="0" w:type="dxa"/>
            </w:tcMar>
          </w:tcPr>
          <w:p w14:paraId="7AD045FC"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9.6</w:t>
            </w:r>
          </w:p>
        </w:tc>
      </w:tr>
      <w:tr w:rsidR="00681B53" w14:paraId="709FA1A7" w14:textId="77777777">
        <w:trPr>
          <w:jc w:val="center"/>
        </w:trPr>
        <w:tc>
          <w:tcPr>
            <w:tcW w:w="1575" w:type="dxa"/>
            <w:vMerge/>
            <w:tcBorders>
              <w:top w:val="nil"/>
              <w:left w:val="nil"/>
              <w:bottom w:val="dotted" w:sz="4" w:space="0" w:color="000000"/>
              <w:right w:val="nil"/>
            </w:tcBorders>
            <w:shd w:val="clear" w:color="auto" w:fill="6D9EEB"/>
            <w:tcMar>
              <w:left w:w="0" w:type="dxa"/>
              <w:right w:w="0" w:type="dxa"/>
            </w:tcMar>
            <w:vAlign w:val="center"/>
          </w:tcPr>
          <w:p w14:paraId="3228CE4F" w14:textId="77777777" w:rsidR="00681B53" w:rsidRDefault="00681B53">
            <w:pPr>
              <w:widowControl w:val="0"/>
              <w:spacing w:before="200" w:after="200"/>
              <w:rPr>
                <w:rFonts w:ascii="Calibri" w:eastAsia="Calibri" w:hAnsi="Calibri" w:cs="Calibri"/>
                <w:b/>
                <w:sz w:val="24"/>
                <w:szCs w:val="24"/>
              </w:rPr>
            </w:pPr>
          </w:p>
        </w:tc>
        <w:tc>
          <w:tcPr>
            <w:tcW w:w="1620" w:type="dxa"/>
            <w:tcBorders>
              <w:top w:val="dotted" w:sz="4" w:space="0" w:color="000000"/>
              <w:left w:val="nil"/>
              <w:bottom w:val="dotted" w:sz="4" w:space="0" w:color="000000"/>
              <w:right w:val="nil"/>
            </w:tcBorders>
            <w:shd w:val="clear" w:color="auto" w:fill="6D9EEB"/>
            <w:tcMar>
              <w:left w:w="0" w:type="dxa"/>
              <w:right w:w="0" w:type="dxa"/>
            </w:tcMar>
          </w:tcPr>
          <w:p w14:paraId="627F6857"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1.1</w:t>
            </w:r>
          </w:p>
        </w:tc>
        <w:tc>
          <w:tcPr>
            <w:tcW w:w="1875" w:type="dxa"/>
            <w:tcBorders>
              <w:top w:val="dotted" w:sz="4" w:space="0" w:color="000000"/>
              <w:left w:val="nil"/>
              <w:bottom w:val="dotted" w:sz="4" w:space="0" w:color="000000"/>
              <w:right w:val="nil"/>
            </w:tcBorders>
            <w:shd w:val="clear" w:color="auto" w:fill="auto"/>
            <w:tcMar>
              <w:left w:w="0" w:type="dxa"/>
              <w:right w:w="0" w:type="dxa"/>
            </w:tcMar>
          </w:tcPr>
          <w:p w14:paraId="4CD2C1EC"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0.485</w:t>
            </w:r>
          </w:p>
        </w:tc>
        <w:tc>
          <w:tcPr>
            <w:tcW w:w="21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4C665F4A"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4.54</w:t>
            </w:r>
          </w:p>
        </w:tc>
        <w:tc>
          <w:tcPr>
            <w:tcW w:w="2160" w:type="dxa"/>
            <w:tcBorders>
              <w:top w:val="dotted" w:sz="4" w:space="0" w:color="000000"/>
              <w:left w:val="nil"/>
              <w:bottom w:val="dotted" w:sz="4" w:space="0" w:color="000000"/>
              <w:right w:val="nil"/>
            </w:tcBorders>
            <w:shd w:val="clear" w:color="auto" w:fill="auto"/>
            <w:tcMar>
              <w:left w:w="0" w:type="dxa"/>
              <w:right w:w="0" w:type="dxa"/>
            </w:tcMar>
          </w:tcPr>
          <w:p w14:paraId="0E626A95"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9.4</w:t>
            </w:r>
          </w:p>
        </w:tc>
      </w:tr>
      <w:tr w:rsidR="00681B53" w14:paraId="28651134" w14:textId="77777777">
        <w:trPr>
          <w:jc w:val="center"/>
        </w:trPr>
        <w:tc>
          <w:tcPr>
            <w:tcW w:w="1575" w:type="dxa"/>
            <w:vMerge w:val="restart"/>
            <w:tcBorders>
              <w:top w:val="dotted" w:sz="4" w:space="0" w:color="000000"/>
              <w:left w:val="nil"/>
              <w:bottom w:val="nil"/>
              <w:right w:val="nil"/>
            </w:tcBorders>
            <w:shd w:val="clear" w:color="auto" w:fill="6D9EEB"/>
            <w:tcMar>
              <w:left w:w="0" w:type="dxa"/>
              <w:right w:w="0" w:type="dxa"/>
            </w:tcMar>
            <w:vAlign w:val="center"/>
          </w:tcPr>
          <w:p w14:paraId="37098778"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Blanca (Golf)</w:t>
            </w:r>
          </w:p>
        </w:tc>
        <w:tc>
          <w:tcPr>
            <w:tcW w:w="1620" w:type="dxa"/>
            <w:tcBorders>
              <w:top w:val="dotted" w:sz="4" w:space="0" w:color="000000"/>
              <w:left w:val="nil"/>
              <w:bottom w:val="dotted" w:sz="4" w:space="0" w:color="000000"/>
              <w:right w:val="nil"/>
            </w:tcBorders>
            <w:shd w:val="clear" w:color="auto" w:fill="6D9EEB"/>
            <w:tcMar>
              <w:left w:w="0" w:type="dxa"/>
              <w:right w:w="0" w:type="dxa"/>
            </w:tcMar>
          </w:tcPr>
          <w:p w14:paraId="039ECD8E"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1.3</w:t>
            </w:r>
          </w:p>
        </w:tc>
        <w:tc>
          <w:tcPr>
            <w:tcW w:w="1875" w:type="dxa"/>
            <w:tcBorders>
              <w:top w:val="dotted" w:sz="4" w:space="0" w:color="000000"/>
              <w:left w:val="nil"/>
              <w:bottom w:val="dotted" w:sz="4" w:space="0" w:color="000000"/>
              <w:right w:val="nil"/>
            </w:tcBorders>
            <w:shd w:val="clear" w:color="auto" w:fill="auto"/>
            <w:tcMar>
              <w:left w:w="0" w:type="dxa"/>
              <w:right w:w="0" w:type="dxa"/>
            </w:tcMar>
          </w:tcPr>
          <w:p w14:paraId="7E407495"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0.55</w:t>
            </w:r>
          </w:p>
        </w:tc>
        <w:tc>
          <w:tcPr>
            <w:tcW w:w="21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9C57A95"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4.76</w:t>
            </w:r>
          </w:p>
        </w:tc>
        <w:tc>
          <w:tcPr>
            <w:tcW w:w="2160" w:type="dxa"/>
            <w:tcBorders>
              <w:top w:val="dotted" w:sz="4" w:space="0" w:color="000000"/>
              <w:left w:val="nil"/>
              <w:bottom w:val="dotted" w:sz="4" w:space="0" w:color="000000"/>
              <w:right w:val="nil"/>
            </w:tcBorders>
            <w:shd w:val="clear" w:color="auto" w:fill="auto"/>
            <w:tcMar>
              <w:left w:w="0" w:type="dxa"/>
              <w:right w:w="0" w:type="dxa"/>
            </w:tcMar>
          </w:tcPr>
          <w:p w14:paraId="77FC62BE"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8.7</w:t>
            </w:r>
          </w:p>
        </w:tc>
      </w:tr>
      <w:tr w:rsidR="00681B53" w14:paraId="7742C4BC" w14:textId="77777777">
        <w:trPr>
          <w:jc w:val="center"/>
        </w:trPr>
        <w:tc>
          <w:tcPr>
            <w:tcW w:w="1575" w:type="dxa"/>
            <w:vMerge/>
            <w:tcBorders>
              <w:top w:val="nil"/>
              <w:left w:val="nil"/>
              <w:bottom w:val="nil"/>
              <w:right w:val="nil"/>
            </w:tcBorders>
            <w:shd w:val="clear" w:color="auto" w:fill="6D9EEB"/>
            <w:tcMar>
              <w:left w:w="0" w:type="dxa"/>
              <w:right w:w="0" w:type="dxa"/>
            </w:tcMar>
            <w:vAlign w:val="center"/>
          </w:tcPr>
          <w:p w14:paraId="4851CD3C" w14:textId="77777777" w:rsidR="00681B53" w:rsidRDefault="00681B53">
            <w:pPr>
              <w:widowControl w:val="0"/>
              <w:spacing w:before="200" w:after="200"/>
              <w:rPr>
                <w:rFonts w:ascii="Calibri" w:eastAsia="Calibri" w:hAnsi="Calibri" w:cs="Calibri"/>
                <w:b/>
                <w:sz w:val="24"/>
                <w:szCs w:val="24"/>
              </w:rPr>
            </w:pPr>
          </w:p>
        </w:tc>
        <w:tc>
          <w:tcPr>
            <w:tcW w:w="1620" w:type="dxa"/>
            <w:tcBorders>
              <w:top w:val="dotted" w:sz="4" w:space="0" w:color="000000"/>
              <w:left w:val="nil"/>
              <w:bottom w:val="dotted" w:sz="4" w:space="0" w:color="000000"/>
              <w:right w:val="nil"/>
            </w:tcBorders>
            <w:shd w:val="clear" w:color="auto" w:fill="6D9EEB"/>
            <w:tcMar>
              <w:left w:w="0" w:type="dxa"/>
              <w:right w:w="0" w:type="dxa"/>
            </w:tcMar>
          </w:tcPr>
          <w:p w14:paraId="053B4C5E"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1.2</w:t>
            </w:r>
          </w:p>
        </w:tc>
        <w:tc>
          <w:tcPr>
            <w:tcW w:w="1875" w:type="dxa"/>
            <w:tcBorders>
              <w:top w:val="dotted" w:sz="4" w:space="0" w:color="000000"/>
              <w:left w:val="nil"/>
              <w:bottom w:val="dotted" w:sz="4" w:space="0" w:color="000000"/>
              <w:right w:val="nil"/>
            </w:tcBorders>
            <w:shd w:val="clear" w:color="auto" w:fill="auto"/>
            <w:tcMar>
              <w:left w:w="0" w:type="dxa"/>
              <w:right w:w="0" w:type="dxa"/>
            </w:tcMar>
          </w:tcPr>
          <w:p w14:paraId="4EED7642"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0.514</w:t>
            </w:r>
          </w:p>
        </w:tc>
        <w:tc>
          <w:tcPr>
            <w:tcW w:w="21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6DEA017"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4.67</w:t>
            </w:r>
          </w:p>
        </w:tc>
        <w:tc>
          <w:tcPr>
            <w:tcW w:w="2160" w:type="dxa"/>
            <w:tcBorders>
              <w:top w:val="dotted" w:sz="4" w:space="0" w:color="000000"/>
              <w:left w:val="nil"/>
              <w:bottom w:val="dotted" w:sz="4" w:space="0" w:color="000000"/>
              <w:right w:val="nil"/>
            </w:tcBorders>
            <w:shd w:val="clear" w:color="auto" w:fill="auto"/>
            <w:tcMar>
              <w:left w:w="0" w:type="dxa"/>
              <w:right w:w="0" w:type="dxa"/>
            </w:tcMar>
          </w:tcPr>
          <w:p w14:paraId="25B04B3A"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9.1</w:t>
            </w:r>
          </w:p>
        </w:tc>
      </w:tr>
      <w:tr w:rsidR="00681B53" w14:paraId="017C1CB7" w14:textId="77777777">
        <w:trPr>
          <w:jc w:val="center"/>
        </w:trPr>
        <w:tc>
          <w:tcPr>
            <w:tcW w:w="1575" w:type="dxa"/>
            <w:vMerge/>
            <w:tcBorders>
              <w:top w:val="nil"/>
              <w:left w:val="nil"/>
              <w:bottom w:val="dotted" w:sz="4" w:space="0" w:color="000000"/>
              <w:right w:val="nil"/>
            </w:tcBorders>
            <w:shd w:val="clear" w:color="auto" w:fill="6D9EEB"/>
            <w:tcMar>
              <w:left w:w="0" w:type="dxa"/>
              <w:right w:w="0" w:type="dxa"/>
            </w:tcMar>
            <w:vAlign w:val="center"/>
          </w:tcPr>
          <w:p w14:paraId="57826A3D" w14:textId="77777777" w:rsidR="00681B53" w:rsidRDefault="00681B53">
            <w:pPr>
              <w:widowControl w:val="0"/>
              <w:spacing w:before="200" w:after="200"/>
              <w:rPr>
                <w:rFonts w:ascii="Calibri" w:eastAsia="Calibri" w:hAnsi="Calibri" w:cs="Calibri"/>
                <w:b/>
                <w:sz w:val="24"/>
                <w:szCs w:val="24"/>
              </w:rPr>
            </w:pPr>
          </w:p>
        </w:tc>
        <w:tc>
          <w:tcPr>
            <w:tcW w:w="1620" w:type="dxa"/>
            <w:tcBorders>
              <w:top w:val="dotted" w:sz="4" w:space="0" w:color="000000"/>
              <w:left w:val="nil"/>
              <w:bottom w:val="dotted" w:sz="4" w:space="0" w:color="000000"/>
              <w:right w:val="nil"/>
            </w:tcBorders>
            <w:shd w:val="clear" w:color="auto" w:fill="6D9EEB"/>
            <w:tcMar>
              <w:left w:w="0" w:type="dxa"/>
              <w:right w:w="0" w:type="dxa"/>
            </w:tcMar>
          </w:tcPr>
          <w:p w14:paraId="41328F6F" w14:textId="77777777" w:rsidR="00681B53" w:rsidRDefault="00000000">
            <w:pPr>
              <w:widowControl w:val="0"/>
              <w:jc w:val="center"/>
              <w:rPr>
                <w:rFonts w:ascii="Calibri" w:eastAsia="Calibri" w:hAnsi="Calibri" w:cs="Calibri"/>
                <w:b/>
                <w:sz w:val="24"/>
                <w:szCs w:val="24"/>
              </w:rPr>
            </w:pPr>
            <w:r>
              <w:rPr>
                <w:rFonts w:ascii="Calibri" w:eastAsia="Calibri" w:hAnsi="Calibri" w:cs="Calibri"/>
                <w:b/>
                <w:sz w:val="24"/>
                <w:szCs w:val="24"/>
              </w:rPr>
              <w:t>1.1</w:t>
            </w:r>
          </w:p>
        </w:tc>
        <w:tc>
          <w:tcPr>
            <w:tcW w:w="1875" w:type="dxa"/>
            <w:tcBorders>
              <w:top w:val="dotted" w:sz="4" w:space="0" w:color="000000"/>
              <w:left w:val="nil"/>
              <w:bottom w:val="dotted" w:sz="4" w:space="0" w:color="000000"/>
              <w:right w:val="nil"/>
            </w:tcBorders>
            <w:shd w:val="clear" w:color="auto" w:fill="auto"/>
            <w:tcMar>
              <w:left w:w="0" w:type="dxa"/>
              <w:right w:w="0" w:type="dxa"/>
            </w:tcMar>
          </w:tcPr>
          <w:p w14:paraId="4BB57708"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0.504</w:t>
            </w:r>
          </w:p>
        </w:tc>
        <w:tc>
          <w:tcPr>
            <w:tcW w:w="2145" w:type="dxa"/>
            <w:tcBorders>
              <w:top w:val="single" w:sz="6" w:space="0" w:color="CCCCCC"/>
              <w:left w:val="single" w:sz="6" w:space="0" w:color="CCCCCC"/>
              <w:bottom w:val="single" w:sz="6" w:space="0" w:color="CCCCCC"/>
              <w:right w:val="single" w:sz="6" w:space="0" w:color="CCCCCC"/>
            </w:tcBorders>
            <w:shd w:val="clear" w:color="auto" w:fill="auto"/>
            <w:tcMar>
              <w:top w:w="40" w:type="dxa"/>
              <w:left w:w="40" w:type="dxa"/>
              <w:bottom w:w="40" w:type="dxa"/>
              <w:right w:w="40" w:type="dxa"/>
            </w:tcMar>
            <w:vAlign w:val="bottom"/>
          </w:tcPr>
          <w:p w14:paraId="0BA4425B"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4.37</w:t>
            </w:r>
          </w:p>
        </w:tc>
        <w:tc>
          <w:tcPr>
            <w:tcW w:w="2160" w:type="dxa"/>
            <w:tcBorders>
              <w:top w:val="dotted" w:sz="4" w:space="0" w:color="000000"/>
              <w:left w:val="nil"/>
              <w:bottom w:val="dotted" w:sz="4" w:space="0" w:color="000000"/>
              <w:right w:val="nil"/>
            </w:tcBorders>
            <w:shd w:val="clear" w:color="auto" w:fill="auto"/>
            <w:tcMar>
              <w:left w:w="0" w:type="dxa"/>
              <w:right w:w="0" w:type="dxa"/>
            </w:tcMar>
          </w:tcPr>
          <w:p w14:paraId="3792455F" w14:textId="77777777" w:rsidR="00681B53" w:rsidRDefault="00000000">
            <w:pPr>
              <w:widowControl w:val="0"/>
              <w:jc w:val="center"/>
              <w:rPr>
                <w:rFonts w:ascii="Calibri" w:eastAsia="Calibri" w:hAnsi="Calibri" w:cs="Calibri"/>
                <w:sz w:val="24"/>
                <w:szCs w:val="24"/>
              </w:rPr>
            </w:pPr>
            <w:r>
              <w:rPr>
                <w:rFonts w:ascii="Calibri" w:eastAsia="Calibri" w:hAnsi="Calibri" w:cs="Calibri"/>
                <w:sz w:val="24"/>
                <w:szCs w:val="24"/>
              </w:rPr>
              <w:t>8.7</w:t>
            </w:r>
          </w:p>
        </w:tc>
      </w:tr>
    </w:tbl>
    <w:p w14:paraId="11664BBC" w14:textId="77777777" w:rsidR="00681B53" w:rsidRDefault="00681B53">
      <w:pPr>
        <w:widowControl w:val="0"/>
        <w:spacing w:before="200" w:after="200"/>
        <w:rPr>
          <w:rFonts w:ascii="Calibri" w:eastAsia="Calibri" w:hAnsi="Calibri" w:cs="Calibri"/>
          <w:i/>
          <w:sz w:val="24"/>
          <w:szCs w:val="24"/>
        </w:rPr>
      </w:pPr>
    </w:p>
    <w:p w14:paraId="1C742811" w14:textId="77777777" w:rsidR="00681B53" w:rsidRDefault="00681B53">
      <w:pPr>
        <w:widowControl w:val="0"/>
        <w:spacing w:before="200" w:after="200"/>
        <w:rPr>
          <w:rFonts w:ascii="Calibri" w:eastAsia="Calibri" w:hAnsi="Calibri" w:cs="Calibri"/>
          <w:i/>
          <w:sz w:val="24"/>
          <w:szCs w:val="24"/>
        </w:rPr>
      </w:pPr>
    </w:p>
    <w:p w14:paraId="2F31DF11" w14:textId="77777777" w:rsidR="00681B53" w:rsidRDefault="00681B53">
      <w:pPr>
        <w:widowControl w:val="0"/>
        <w:spacing w:before="200" w:after="200"/>
        <w:rPr>
          <w:rFonts w:ascii="Calibri" w:eastAsia="Calibri" w:hAnsi="Calibri" w:cs="Calibri"/>
          <w:i/>
          <w:sz w:val="24"/>
          <w:szCs w:val="24"/>
        </w:rPr>
      </w:pPr>
    </w:p>
    <w:p w14:paraId="27476AED" w14:textId="77777777" w:rsidR="00681B53" w:rsidRDefault="00681B53">
      <w:pPr>
        <w:widowControl w:val="0"/>
        <w:spacing w:before="200" w:after="200"/>
        <w:rPr>
          <w:rFonts w:ascii="Calibri" w:eastAsia="Calibri" w:hAnsi="Calibri" w:cs="Calibri"/>
          <w:i/>
          <w:sz w:val="24"/>
          <w:szCs w:val="24"/>
        </w:rPr>
      </w:pPr>
    </w:p>
    <w:p w14:paraId="79DDDCD3" w14:textId="77777777" w:rsidR="00681B53" w:rsidRDefault="00681B53">
      <w:pPr>
        <w:widowControl w:val="0"/>
        <w:spacing w:before="200" w:after="200"/>
        <w:rPr>
          <w:rFonts w:ascii="Calibri" w:eastAsia="Calibri" w:hAnsi="Calibri" w:cs="Calibri"/>
          <w:i/>
          <w:sz w:val="24"/>
          <w:szCs w:val="24"/>
        </w:rPr>
      </w:pPr>
    </w:p>
    <w:p w14:paraId="4F6D813A" w14:textId="77777777" w:rsidR="00681B53" w:rsidRDefault="00681B53">
      <w:pPr>
        <w:widowControl w:val="0"/>
        <w:spacing w:before="200" w:after="200"/>
        <w:rPr>
          <w:rFonts w:ascii="Calibri" w:eastAsia="Calibri" w:hAnsi="Calibri" w:cs="Calibri"/>
          <w:i/>
          <w:sz w:val="24"/>
          <w:szCs w:val="24"/>
        </w:rPr>
      </w:pPr>
    </w:p>
    <w:p w14:paraId="370365F6" w14:textId="77777777" w:rsidR="00681B53" w:rsidRDefault="00681B53">
      <w:pPr>
        <w:widowControl w:val="0"/>
        <w:spacing w:before="200" w:after="200"/>
        <w:rPr>
          <w:rFonts w:ascii="Calibri" w:eastAsia="Calibri" w:hAnsi="Calibri" w:cs="Calibri"/>
          <w:i/>
          <w:sz w:val="24"/>
          <w:szCs w:val="24"/>
        </w:rPr>
      </w:pPr>
    </w:p>
    <w:p w14:paraId="186B6AAE" w14:textId="77777777" w:rsidR="00681B53" w:rsidRDefault="00681B53">
      <w:pPr>
        <w:widowControl w:val="0"/>
        <w:spacing w:before="200" w:after="200"/>
        <w:rPr>
          <w:rFonts w:ascii="Calibri" w:eastAsia="Calibri" w:hAnsi="Calibri" w:cs="Calibri"/>
          <w:i/>
          <w:sz w:val="24"/>
          <w:szCs w:val="24"/>
        </w:rPr>
      </w:pPr>
    </w:p>
    <w:p w14:paraId="6BE866A8" w14:textId="77777777" w:rsidR="00681B53" w:rsidRDefault="00681B53">
      <w:pPr>
        <w:widowControl w:val="0"/>
        <w:spacing w:before="200" w:after="200"/>
        <w:rPr>
          <w:rFonts w:ascii="Calibri" w:eastAsia="Calibri" w:hAnsi="Calibri" w:cs="Calibri"/>
          <w:i/>
          <w:sz w:val="24"/>
          <w:szCs w:val="24"/>
        </w:rPr>
      </w:pPr>
    </w:p>
    <w:p w14:paraId="4DB725E1" w14:textId="77777777" w:rsidR="00681B53" w:rsidRDefault="00681B53">
      <w:pPr>
        <w:widowControl w:val="0"/>
        <w:spacing w:before="200" w:after="200"/>
        <w:jc w:val="center"/>
        <w:rPr>
          <w:rFonts w:ascii="Calibri" w:eastAsia="Calibri" w:hAnsi="Calibri" w:cs="Calibri"/>
          <w:i/>
          <w:sz w:val="24"/>
          <w:szCs w:val="24"/>
        </w:rPr>
      </w:pPr>
    </w:p>
    <w:p w14:paraId="0635037B" w14:textId="77777777" w:rsidR="00681B53" w:rsidRDefault="00681B53">
      <w:pPr>
        <w:widowControl w:val="0"/>
        <w:spacing w:before="200" w:after="200"/>
        <w:jc w:val="center"/>
        <w:rPr>
          <w:rFonts w:ascii="Calibri" w:eastAsia="Calibri" w:hAnsi="Calibri" w:cs="Calibri"/>
          <w:i/>
          <w:sz w:val="24"/>
          <w:szCs w:val="24"/>
        </w:rPr>
      </w:pPr>
    </w:p>
    <w:tbl>
      <w:tblPr>
        <w:tblStyle w:val="ae"/>
        <w:tblW w:w="9070" w:type="dxa"/>
        <w:tblInd w:w="0" w:type="dxa"/>
        <w:tblLayout w:type="fixed"/>
        <w:tblLook w:val="0600" w:firstRow="0" w:lastRow="0" w:firstColumn="0" w:lastColumn="0" w:noHBand="1" w:noVBand="1"/>
      </w:tblPr>
      <w:tblGrid>
        <w:gridCol w:w="9070"/>
      </w:tblGrid>
      <w:tr w:rsidR="00681B53" w14:paraId="5413CDC4" w14:textId="77777777">
        <w:tc>
          <w:tcPr>
            <w:tcW w:w="9070" w:type="dxa"/>
            <w:shd w:val="clear" w:color="auto" w:fill="6AA84F"/>
            <w:tcMar>
              <w:top w:w="-13" w:type="dxa"/>
              <w:left w:w="-13" w:type="dxa"/>
              <w:bottom w:w="-13" w:type="dxa"/>
              <w:right w:w="-13" w:type="dxa"/>
            </w:tcMar>
          </w:tcPr>
          <w:p w14:paraId="3AD337E3" w14:textId="77777777" w:rsidR="00681B53" w:rsidRDefault="00000000">
            <w:pPr>
              <w:pStyle w:val="Ttulo1"/>
              <w:spacing w:before="0" w:after="0"/>
              <w:jc w:val="center"/>
              <w:rPr>
                <w:b/>
                <w:color w:val="FFFFFF"/>
                <w:sz w:val="36"/>
                <w:szCs w:val="36"/>
              </w:rPr>
            </w:pPr>
            <w:bookmarkStart w:id="10" w:name="_yrmaw7ha7ra5" w:colFirst="0" w:colLast="0"/>
            <w:bookmarkEnd w:id="10"/>
            <w:r>
              <w:rPr>
                <w:b/>
                <w:color w:val="FFFFFF"/>
                <w:sz w:val="36"/>
                <w:szCs w:val="36"/>
              </w:rPr>
              <w:t>Discusión</w:t>
            </w:r>
          </w:p>
        </w:tc>
      </w:tr>
    </w:tbl>
    <w:p w14:paraId="16C9AAED" w14:textId="77777777" w:rsidR="00681B53" w:rsidRDefault="00000000">
      <w:pPr>
        <w:widowControl w:val="0"/>
        <w:spacing w:before="200" w:after="200"/>
        <w:jc w:val="both"/>
        <w:rPr>
          <w:rFonts w:ascii="Calibri" w:eastAsia="Calibri" w:hAnsi="Calibri" w:cs="Calibri"/>
          <w:sz w:val="24"/>
          <w:szCs w:val="24"/>
        </w:rPr>
      </w:pPr>
      <w:r>
        <w:rPr>
          <w:rFonts w:ascii="Calibri" w:eastAsia="Calibri" w:hAnsi="Calibri" w:cs="Calibri"/>
          <w:sz w:val="24"/>
          <w:szCs w:val="24"/>
        </w:rPr>
        <w:t xml:space="preserve">Explica cómo influye el tamaño y tipo de las esferas en la velocidad final, la gravedad y el tiempo, basándote en los datos experimentales. ¿La gravedad es influenciada por el peso de las esferas? ¿Qué esfera tarda más en caer? </w:t>
      </w:r>
    </w:p>
    <w:p w14:paraId="51AF0DF4" w14:textId="77777777" w:rsidR="00681B53" w:rsidRDefault="00000000">
      <w:pPr>
        <w:widowControl w:val="0"/>
        <w:spacing w:before="200" w:after="200"/>
        <w:jc w:val="both"/>
        <w:rPr>
          <w:rFonts w:ascii="Calibri" w:eastAsia="Calibri" w:hAnsi="Calibri" w:cs="Calibri"/>
          <w:sz w:val="24"/>
          <w:szCs w:val="24"/>
          <w:u w:val="single"/>
        </w:rPr>
      </w:pPr>
      <w:r>
        <w:rPr>
          <w:rFonts w:ascii="Calibri" w:eastAsia="Calibri" w:hAnsi="Calibri" w:cs="Calibri"/>
          <w:sz w:val="24"/>
          <w:szCs w:val="24"/>
          <w:u w:val="single"/>
        </w:rPr>
        <w:t xml:space="preserve">Respuesta: </w:t>
      </w:r>
    </w:p>
    <w:p w14:paraId="43B72AE6" w14:textId="77777777" w:rsidR="00681B53" w:rsidRDefault="00000000">
      <w:pPr>
        <w:widowControl w:val="0"/>
        <w:spacing w:before="200" w:after="200"/>
        <w:jc w:val="both"/>
        <w:rPr>
          <w:rFonts w:ascii="Calibri" w:eastAsia="Calibri" w:hAnsi="Calibri" w:cs="Calibri"/>
          <w:i/>
          <w:sz w:val="24"/>
          <w:szCs w:val="24"/>
        </w:rPr>
      </w:pPr>
      <w:r>
        <w:rPr>
          <w:rFonts w:ascii="Calibri" w:eastAsia="Calibri" w:hAnsi="Calibri" w:cs="Calibri"/>
          <w:i/>
          <w:sz w:val="24"/>
          <w:szCs w:val="24"/>
        </w:rPr>
        <w:t xml:space="preserve">Hay muchas formas de responder a estas preguntas, cada alumno tendrá la suya. En general, las respuestas deben orientarse con respecto a los datos experimentales y teóricos. A mayor masa y diámetro, más tiempo tarda la esfera en caer. La velocidad aumenta a medida que crece la altura. El tipo de bola no influye, tienen la misma o parecidas velocidades. La gravedad es independiente de la masa. </w:t>
      </w:r>
    </w:p>
    <w:p w14:paraId="64F58A8D" w14:textId="77777777" w:rsidR="00681B53" w:rsidRDefault="00681B53">
      <w:pPr>
        <w:widowControl w:val="0"/>
        <w:spacing w:before="200" w:after="200"/>
        <w:ind w:left="720"/>
        <w:jc w:val="both"/>
        <w:rPr>
          <w:rFonts w:ascii="Calibri" w:eastAsia="Calibri" w:hAnsi="Calibri" w:cs="Calibri"/>
          <w:i/>
          <w:sz w:val="24"/>
          <w:szCs w:val="24"/>
        </w:rPr>
      </w:pPr>
    </w:p>
    <w:tbl>
      <w:tblPr>
        <w:tblStyle w:val="af"/>
        <w:tblW w:w="9070" w:type="dxa"/>
        <w:tblInd w:w="0" w:type="dxa"/>
        <w:tblLayout w:type="fixed"/>
        <w:tblLook w:val="0600" w:firstRow="0" w:lastRow="0" w:firstColumn="0" w:lastColumn="0" w:noHBand="1" w:noVBand="1"/>
      </w:tblPr>
      <w:tblGrid>
        <w:gridCol w:w="9070"/>
      </w:tblGrid>
      <w:tr w:rsidR="00681B53" w14:paraId="055D0915" w14:textId="77777777">
        <w:trPr>
          <w:trHeight w:val="378"/>
        </w:trPr>
        <w:tc>
          <w:tcPr>
            <w:tcW w:w="9070" w:type="dxa"/>
            <w:shd w:val="clear" w:color="auto" w:fill="6AA84F"/>
            <w:tcMar>
              <w:top w:w="-13" w:type="dxa"/>
              <w:left w:w="-13" w:type="dxa"/>
              <w:bottom w:w="-13" w:type="dxa"/>
              <w:right w:w="-13" w:type="dxa"/>
            </w:tcMar>
          </w:tcPr>
          <w:p w14:paraId="3AD12AA0" w14:textId="77777777" w:rsidR="00681B53" w:rsidRDefault="00000000">
            <w:pPr>
              <w:pStyle w:val="Ttulo1"/>
              <w:spacing w:before="0" w:after="0"/>
              <w:jc w:val="center"/>
              <w:rPr>
                <w:b/>
                <w:color w:val="FFFFFF"/>
                <w:sz w:val="36"/>
                <w:szCs w:val="36"/>
              </w:rPr>
            </w:pPr>
            <w:bookmarkStart w:id="11" w:name="_wzmdmv5on0jx" w:colFirst="0" w:colLast="0"/>
            <w:bookmarkEnd w:id="11"/>
            <w:r>
              <w:rPr>
                <w:b/>
                <w:color w:val="FFFFFF"/>
                <w:sz w:val="36"/>
                <w:szCs w:val="36"/>
              </w:rPr>
              <w:t>Referencias</w:t>
            </w:r>
          </w:p>
        </w:tc>
      </w:tr>
    </w:tbl>
    <w:p w14:paraId="5D320CA5" w14:textId="77777777" w:rsidR="00681B53" w:rsidRDefault="00000000">
      <w:pPr>
        <w:numPr>
          <w:ilvl w:val="0"/>
          <w:numId w:val="4"/>
        </w:numPr>
        <w:spacing w:before="200"/>
        <w:rPr>
          <w:rFonts w:ascii="Calibri" w:eastAsia="Calibri" w:hAnsi="Calibri" w:cs="Calibri"/>
          <w:sz w:val="24"/>
          <w:szCs w:val="24"/>
        </w:rPr>
      </w:pPr>
      <w:proofErr w:type="spellStart"/>
      <w:r>
        <w:rPr>
          <w:rFonts w:ascii="Calibri" w:eastAsia="Calibri" w:hAnsi="Calibri" w:cs="Calibri"/>
          <w:sz w:val="24"/>
          <w:szCs w:val="24"/>
        </w:rPr>
        <w:t>Labsland</w:t>
      </w:r>
      <w:proofErr w:type="spellEnd"/>
      <w:r>
        <w:rPr>
          <w:rFonts w:ascii="Calibri" w:eastAsia="Calibri" w:hAnsi="Calibri" w:cs="Calibri"/>
          <w:sz w:val="24"/>
          <w:szCs w:val="24"/>
        </w:rPr>
        <w:t xml:space="preserve"> &amp; UNED CR. (2022). </w:t>
      </w:r>
      <w:r>
        <w:rPr>
          <w:rFonts w:ascii="Calibri" w:eastAsia="Calibri" w:hAnsi="Calibri" w:cs="Calibri"/>
          <w:i/>
          <w:sz w:val="24"/>
          <w:szCs w:val="24"/>
        </w:rPr>
        <w:t xml:space="preserve">Laboratorio Diferido de Caída Libre. </w:t>
      </w:r>
      <w:hyperlink r:id="rId15">
        <w:r>
          <w:rPr>
            <w:rFonts w:ascii="Calibri" w:eastAsia="Calibri" w:hAnsi="Calibri" w:cs="Calibri"/>
            <w:color w:val="1155CC"/>
            <w:sz w:val="24"/>
            <w:szCs w:val="24"/>
            <w:u w:val="single"/>
          </w:rPr>
          <w:t>https://labsland.com/es/labs/freefall</w:t>
        </w:r>
      </w:hyperlink>
      <w:r>
        <w:rPr>
          <w:rFonts w:ascii="Calibri" w:eastAsia="Calibri" w:hAnsi="Calibri" w:cs="Calibri"/>
          <w:sz w:val="24"/>
          <w:szCs w:val="24"/>
        </w:rPr>
        <w:t xml:space="preserve"> </w:t>
      </w:r>
    </w:p>
    <w:p w14:paraId="641C019D" w14:textId="77777777" w:rsidR="00681B53" w:rsidRDefault="00000000">
      <w:pPr>
        <w:numPr>
          <w:ilvl w:val="0"/>
          <w:numId w:val="4"/>
        </w:numPr>
        <w:rPr>
          <w:rFonts w:ascii="Calibri" w:eastAsia="Calibri" w:hAnsi="Calibri" w:cs="Calibri"/>
          <w:sz w:val="24"/>
          <w:szCs w:val="24"/>
        </w:rPr>
      </w:pPr>
      <w:r>
        <w:rPr>
          <w:rFonts w:ascii="Calibri" w:eastAsia="Calibri" w:hAnsi="Calibri" w:cs="Calibri"/>
          <w:sz w:val="24"/>
          <w:szCs w:val="24"/>
        </w:rPr>
        <w:t xml:space="preserve">Pasco </w:t>
      </w:r>
      <w:proofErr w:type="spellStart"/>
      <w:r>
        <w:rPr>
          <w:rFonts w:ascii="Calibri" w:eastAsia="Calibri" w:hAnsi="Calibri" w:cs="Calibri"/>
          <w:sz w:val="24"/>
          <w:szCs w:val="24"/>
        </w:rPr>
        <w:t>Scientific</w:t>
      </w:r>
      <w:proofErr w:type="spellEnd"/>
      <w:r>
        <w:rPr>
          <w:rFonts w:ascii="Calibri" w:eastAsia="Calibri" w:hAnsi="Calibri" w:cs="Calibri"/>
          <w:sz w:val="24"/>
          <w:szCs w:val="24"/>
        </w:rPr>
        <w:t xml:space="preserve">. (2022). </w:t>
      </w:r>
      <w:proofErr w:type="spellStart"/>
      <w:r>
        <w:rPr>
          <w:rFonts w:ascii="Calibri" w:eastAsia="Calibri" w:hAnsi="Calibri" w:cs="Calibri"/>
          <w:i/>
          <w:sz w:val="24"/>
          <w:szCs w:val="24"/>
        </w:rPr>
        <w:t>Discover</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Freefall</w:t>
      </w:r>
      <w:proofErr w:type="spellEnd"/>
      <w:r>
        <w:rPr>
          <w:rFonts w:ascii="Calibri" w:eastAsia="Calibri" w:hAnsi="Calibri" w:cs="Calibri"/>
          <w:i/>
          <w:sz w:val="24"/>
          <w:szCs w:val="24"/>
        </w:rPr>
        <w:t xml:space="preserve"> </w:t>
      </w:r>
      <w:proofErr w:type="spellStart"/>
      <w:r>
        <w:rPr>
          <w:rFonts w:ascii="Calibri" w:eastAsia="Calibri" w:hAnsi="Calibri" w:cs="Calibri"/>
          <w:i/>
          <w:sz w:val="24"/>
          <w:szCs w:val="24"/>
        </w:rPr>
        <w:t>System</w:t>
      </w:r>
      <w:proofErr w:type="spellEnd"/>
      <w:r>
        <w:rPr>
          <w:rFonts w:ascii="Calibri" w:eastAsia="Calibri" w:hAnsi="Calibri" w:cs="Calibri"/>
          <w:sz w:val="24"/>
          <w:szCs w:val="24"/>
        </w:rPr>
        <w:t xml:space="preserve">. [en línea]: </w:t>
      </w:r>
      <w:hyperlink r:id="rId16">
        <w:r>
          <w:rPr>
            <w:rFonts w:ascii="Calibri" w:eastAsia="Calibri" w:hAnsi="Calibri" w:cs="Calibri"/>
            <w:color w:val="0563C1"/>
            <w:sz w:val="24"/>
            <w:szCs w:val="24"/>
            <w:u w:val="single"/>
          </w:rPr>
          <w:t>https://cdn.pasco.com/product_document/Discover-Freefall-System-Manual-ME-9889.pdf</w:t>
        </w:r>
      </w:hyperlink>
      <w:r>
        <w:rPr>
          <w:rFonts w:ascii="Calibri" w:eastAsia="Calibri" w:hAnsi="Calibri" w:cs="Calibri"/>
          <w:sz w:val="24"/>
          <w:szCs w:val="24"/>
        </w:rPr>
        <w:t xml:space="preserve"> </w:t>
      </w:r>
    </w:p>
    <w:p w14:paraId="2176BE8D" w14:textId="77777777" w:rsidR="00681B53" w:rsidRDefault="00000000">
      <w:pPr>
        <w:numPr>
          <w:ilvl w:val="0"/>
          <w:numId w:val="4"/>
        </w:numPr>
        <w:jc w:val="both"/>
        <w:rPr>
          <w:rFonts w:ascii="Calibri" w:eastAsia="Calibri" w:hAnsi="Calibri" w:cs="Calibri"/>
          <w:sz w:val="24"/>
          <w:szCs w:val="24"/>
        </w:rPr>
      </w:pPr>
      <w:r>
        <w:rPr>
          <w:rFonts w:ascii="Calibri" w:eastAsia="Calibri" w:hAnsi="Calibri" w:cs="Calibri"/>
          <w:sz w:val="24"/>
          <w:szCs w:val="24"/>
        </w:rPr>
        <w:t xml:space="preserve">Wilson, J; </w:t>
      </w:r>
      <w:proofErr w:type="spellStart"/>
      <w:r>
        <w:rPr>
          <w:rFonts w:ascii="Calibri" w:eastAsia="Calibri" w:hAnsi="Calibri" w:cs="Calibri"/>
          <w:sz w:val="24"/>
          <w:szCs w:val="24"/>
        </w:rPr>
        <w:t>Buffa</w:t>
      </w:r>
      <w:proofErr w:type="spellEnd"/>
      <w:r>
        <w:rPr>
          <w:rFonts w:ascii="Calibri" w:eastAsia="Calibri" w:hAnsi="Calibri" w:cs="Calibri"/>
          <w:sz w:val="24"/>
          <w:szCs w:val="24"/>
        </w:rPr>
        <w:t xml:space="preserve">, A &amp; Lou, B. (2007). </w:t>
      </w:r>
      <w:r>
        <w:rPr>
          <w:rFonts w:ascii="Calibri" w:eastAsia="Calibri" w:hAnsi="Calibri" w:cs="Calibri"/>
          <w:i/>
          <w:sz w:val="24"/>
          <w:szCs w:val="24"/>
        </w:rPr>
        <w:t>Física</w:t>
      </w:r>
      <w:r>
        <w:rPr>
          <w:rFonts w:ascii="Calibri" w:eastAsia="Calibri" w:hAnsi="Calibri" w:cs="Calibri"/>
          <w:sz w:val="24"/>
          <w:szCs w:val="24"/>
        </w:rPr>
        <w:t>. Edición 7. PEARSON EDUCATION, México.</w:t>
      </w:r>
      <w:r>
        <w:rPr>
          <w:rFonts w:ascii="Calibri" w:eastAsia="Calibri" w:hAnsi="Calibri" w:cs="Calibri"/>
          <w:b/>
          <w:sz w:val="24"/>
          <w:szCs w:val="24"/>
        </w:rPr>
        <w:t xml:space="preserve"> ISBN:</w:t>
      </w:r>
      <w:r>
        <w:rPr>
          <w:rFonts w:ascii="Calibri" w:eastAsia="Calibri" w:hAnsi="Calibri" w:cs="Calibri"/>
          <w:sz w:val="24"/>
          <w:szCs w:val="24"/>
        </w:rPr>
        <w:t xml:space="preserve">  0131495798. </w:t>
      </w:r>
    </w:p>
    <w:p w14:paraId="6378EAE2" w14:textId="77777777" w:rsidR="00681B53" w:rsidRDefault="00000000">
      <w:pPr>
        <w:numPr>
          <w:ilvl w:val="0"/>
          <w:numId w:val="4"/>
        </w:numPr>
        <w:spacing w:after="200"/>
        <w:jc w:val="both"/>
        <w:rPr>
          <w:rFonts w:ascii="Calibri" w:eastAsia="Calibri" w:hAnsi="Calibri" w:cs="Calibri"/>
          <w:sz w:val="24"/>
          <w:szCs w:val="24"/>
        </w:rPr>
      </w:pPr>
      <w:r>
        <w:rPr>
          <w:rFonts w:ascii="Calibri" w:eastAsia="Calibri" w:hAnsi="Calibri" w:cs="Calibri"/>
          <w:sz w:val="24"/>
          <w:szCs w:val="24"/>
        </w:rPr>
        <w:t xml:space="preserve">Young, H. D., Freedman, R. A., Ford, A. L., Sears, F. W., &amp; Zemansky, M. W. (2018). </w:t>
      </w:r>
      <w:r>
        <w:rPr>
          <w:rFonts w:ascii="Calibri" w:eastAsia="Calibri" w:hAnsi="Calibri" w:cs="Calibri"/>
          <w:i/>
          <w:sz w:val="24"/>
          <w:szCs w:val="24"/>
        </w:rPr>
        <w:t>Física universitaria</w:t>
      </w:r>
      <w:r>
        <w:rPr>
          <w:rFonts w:ascii="Calibri" w:eastAsia="Calibri" w:hAnsi="Calibri" w:cs="Calibri"/>
          <w:sz w:val="24"/>
          <w:szCs w:val="24"/>
        </w:rPr>
        <w:t xml:space="preserve">. Volumen 1. Edición 14. PEARSON EDUCATION. </w:t>
      </w:r>
      <w:proofErr w:type="spellStart"/>
      <w:r>
        <w:rPr>
          <w:rFonts w:ascii="Calibri" w:eastAsia="Calibri" w:hAnsi="Calibri" w:cs="Calibri"/>
          <w:sz w:val="24"/>
          <w:szCs w:val="24"/>
        </w:rPr>
        <w:t>México</w:t>
      </w:r>
      <w:proofErr w:type="spellEnd"/>
      <w:r>
        <w:rPr>
          <w:rFonts w:ascii="Calibri" w:eastAsia="Calibri" w:hAnsi="Calibri" w:cs="Calibri"/>
          <w:sz w:val="24"/>
          <w:szCs w:val="24"/>
        </w:rPr>
        <w:t xml:space="preserve"> D.F. </w:t>
      </w:r>
      <w:r>
        <w:rPr>
          <w:rFonts w:ascii="Calibri" w:eastAsia="Calibri" w:hAnsi="Calibri" w:cs="Calibri"/>
          <w:b/>
          <w:sz w:val="24"/>
          <w:szCs w:val="24"/>
        </w:rPr>
        <w:t>ISBN:</w:t>
      </w:r>
      <w:r>
        <w:rPr>
          <w:rFonts w:ascii="Calibri" w:eastAsia="Calibri" w:hAnsi="Calibri" w:cs="Calibri"/>
          <w:sz w:val="24"/>
          <w:szCs w:val="24"/>
        </w:rPr>
        <w:t xml:space="preserve">  978-607-32-4439-8. </w:t>
      </w:r>
    </w:p>
    <w:p w14:paraId="30D7BAC4" w14:textId="77777777" w:rsidR="00681B53" w:rsidRDefault="00681B53">
      <w:pPr>
        <w:widowControl w:val="0"/>
        <w:spacing w:before="200" w:after="200"/>
        <w:ind w:left="720"/>
        <w:jc w:val="both"/>
        <w:rPr>
          <w:rFonts w:ascii="Calibri" w:eastAsia="Calibri" w:hAnsi="Calibri" w:cs="Calibri"/>
          <w:sz w:val="24"/>
          <w:szCs w:val="24"/>
        </w:rPr>
      </w:pPr>
    </w:p>
    <w:sectPr w:rsidR="00681B53">
      <w:headerReference w:type="default" r:id="rId17"/>
      <w:footerReference w:type="default" r:id="rId18"/>
      <w:pgSz w:w="11909" w:h="16834"/>
      <w:pgMar w:top="1984" w:right="1399"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D86E1" w14:textId="77777777" w:rsidR="009A1A99" w:rsidRDefault="009A1A99">
      <w:pPr>
        <w:spacing w:line="240" w:lineRule="auto"/>
      </w:pPr>
      <w:r>
        <w:separator/>
      </w:r>
    </w:p>
  </w:endnote>
  <w:endnote w:type="continuationSeparator" w:id="0">
    <w:p w14:paraId="05757893" w14:textId="77777777" w:rsidR="009A1A99" w:rsidRDefault="009A1A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panose1 w:val="020B0504020202020204"/>
    <w:charset w:val="00"/>
    <w:family w:val="swiss"/>
    <w:pitch w:val="variable"/>
    <w:sig w:usb0="2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A1044" w14:textId="77777777" w:rsidR="00681B53" w:rsidRDefault="00000000">
    <w:pPr>
      <w:jc w:val="right"/>
    </w:pPr>
    <w:r>
      <w:fldChar w:fldCharType="begin"/>
    </w:r>
    <w:r>
      <w:instrText>PAGE</w:instrText>
    </w:r>
    <w:r>
      <w:fldChar w:fldCharType="separate"/>
    </w:r>
    <w:r w:rsidR="0013236C">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0B108" w14:textId="77777777" w:rsidR="009A1A99" w:rsidRDefault="009A1A99">
      <w:pPr>
        <w:spacing w:line="240" w:lineRule="auto"/>
      </w:pPr>
      <w:r>
        <w:separator/>
      </w:r>
    </w:p>
  </w:footnote>
  <w:footnote w:type="continuationSeparator" w:id="0">
    <w:p w14:paraId="6699B776" w14:textId="77777777" w:rsidR="009A1A99" w:rsidRDefault="009A1A99">
      <w:pPr>
        <w:spacing w:line="240" w:lineRule="auto"/>
      </w:pPr>
      <w:r>
        <w:continuationSeparator/>
      </w:r>
    </w:p>
  </w:footnote>
  <w:footnote w:id="1">
    <w:p w14:paraId="4D794C3E" w14:textId="77777777" w:rsidR="00681B53" w:rsidRDefault="00000000">
      <w:pPr>
        <w:spacing w:line="240" w:lineRule="auto"/>
        <w:rPr>
          <w:rFonts w:ascii="Arial Nova" w:eastAsia="Arial Nova" w:hAnsi="Arial Nova" w:cs="Arial Nova"/>
          <w:sz w:val="20"/>
          <w:szCs w:val="20"/>
        </w:rPr>
      </w:pPr>
      <w:r>
        <w:rPr>
          <w:vertAlign w:val="superscript"/>
        </w:rPr>
        <w:footnoteRef/>
      </w:r>
      <w:r>
        <w:rPr>
          <w:rFonts w:ascii="Arial Nova" w:eastAsia="Arial Nova" w:hAnsi="Arial Nova" w:cs="Arial Nova"/>
          <w:sz w:val="20"/>
          <w:szCs w:val="20"/>
        </w:rPr>
        <w:t xml:space="preserve"> </w:t>
      </w:r>
      <w:r>
        <w:rPr>
          <w:rFonts w:ascii="Arial Nova" w:eastAsia="Arial Nova" w:hAnsi="Arial Nova" w:cs="Arial Nova"/>
          <w:sz w:val="18"/>
          <w:szCs w:val="18"/>
        </w:rPr>
        <w:t xml:space="preserve">Puede consultar más acerca de este científico en: </w:t>
      </w:r>
      <w:hyperlink r:id="rId1">
        <w:r>
          <w:rPr>
            <w:rFonts w:ascii="Arial Nova" w:eastAsia="Arial Nova" w:hAnsi="Arial Nova" w:cs="Arial Nova"/>
            <w:color w:val="0563C1"/>
            <w:sz w:val="18"/>
            <w:szCs w:val="18"/>
            <w:u w:val="single"/>
          </w:rPr>
          <w:t>https://www.biografiasyvidas.com/monografia/galileo/</w:t>
        </w:r>
      </w:hyperlink>
      <w:r>
        <w:rPr>
          <w:rFonts w:ascii="Arial Nova" w:eastAsia="Arial Nova" w:hAnsi="Arial Nova" w:cs="Arial Nov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83413" w14:textId="77777777" w:rsidR="00681B53" w:rsidRDefault="00000000">
    <w:pPr>
      <w:ind w:right="1846"/>
      <w:jc w:val="both"/>
      <w:rPr>
        <w:rFonts w:ascii="Calibri" w:eastAsia="Calibri" w:hAnsi="Calibri" w:cs="Calibri"/>
        <w:i/>
        <w:sz w:val="18"/>
        <w:szCs w:val="18"/>
      </w:rPr>
    </w:pPr>
    <w:r>
      <w:rPr>
        <w:rFonts w:ascii="Calibri" w:eastAsia="Calibri" w:hAnsi="Calibri" w:cs="Calibri"/>
        <w:i/>
        <w:sz w:val="18"/>
        <w:szCs w:val="18"/>
      </w:rPr>
      <w:t xml:space="preserve">Esta actividad está diseñada para ser utilizada en el laboratorio de </w:t>
    </w:r>
    <w:hyperlink r:id="rId1">
      <w:r>
        <w:rPr>
          <w:rFonts w:ascii="Calibri" w:eastAsia="Calibri" w:hAnsi="Calibri" w:cs="Calibri"/>
          <w:i/>
          <w:color w:val="1155CC"/>
          <w:sz w:val="18"/>
          <w:szCs w:val="18"/>
          <w:u w:val="single"/>
        </w:rPr>
        <w:t>Caída Libre</w:t>
      </w:r>
    </w:hyperlink>
    <w:r>
      <w:rPr>
        <w:rFonts w:ascii="Calibri" w:eastAsia="Calibri" w:hAnsi="Calibri" w:cs="Calibri"/>
        <w:i/>
        <w:sz w:val="18"/>
        <w:szCs w:val="18"/>
      </w:rPr>
      <w:t xml:space="preserve">. Ha sido adaptada por </w:t>
    </w:r>
    <w:proofErr w:type="spellStart"/>
    <w:r>
      <w:rPr>
        <w:rFonts w:ascii="Calibri" w:eastAsia="Calibri" w:hAnsi="Calibri" w:cs="Calibri"/>
        <w:i/>
        <w:sz w:val="18"/>
        <w:szCs w:val="18"/>
      </w:rPr>
      <w:t>LabsLand</w:t>
    </w:r>
    <w:proofErr w:type="spellEnd"/>
    <w:r>
      <w:rPr>
        <w:rFonts w:ascii="Calibri" w:eastAsia="Calibri" w:hAnsi="Calibri" w:cs="Calibri"/>
        <w:i/>
        <w:sz w:val="18"/>
        <w:szCs w:val="18"/>
      </w:rPr>
      <w:t xml:space="preserve"> y su autor original es Eduardo Arias Navarro. Puedes encontrar más actividades en </w:t>
    </w:r>
    <w:hyperlink r:id="rId2">
      <w:r>
        <w:rPr>
          <w:rFonts w:ascii="Calibri" w:eastAsia="Calibri" w:hAnsi="Calibri" w:cs="Calibri"/>
          <w:i/>
          <w:color w:val="1155CC"/>
          <w:sz w:val="18"/>
          <w:szCs w:val="18"/>
          <w:u w:val="single"/>
        </w:rPr>
        <w:t>https://labsland.com/es</w:t>
      </w:r>
    </w:hyperlink>
    <w:r>
      <w:rPr>
        <w:rFonts w:ascii="Calibri" w:eastAsia="Calibri" w:hAnsi="Calibri" w:cs="Calibri"/>
        <w:i/>
        <w:sz w:val="18"/>
        <w:szCs w:val="18"/>
      </w:rPr>
      <w:t xml:space="preserve">. Si eres profesor y quieres poder practicar con equipamiento real para tus clases de forma sencilla y online, ¡visítanos! </w:t>
    </w:r>
    <w:r>
      <w:rPr>
        <w:noProof/>
      </w:rPr>
      <w:drawing>
        <wp:anchor distT="0" distB="0" distL="0" distR="0" simplePos="0" relativeHeight="251658240" behindDoc="0" locked="0" layoutInCell="1" hidden="0" allowOverlap="1" wp14:anchorId="4A551496" wp14:editId="3D039509">
          <wp:simplePos x="0" y="0"/>
          <wp:positionH relativeFrom="column">
            <wp:posOffset>4743450</wp:posOffset>
          </wp:positionH>
          <wp:positionV relativeFrom="paragraph">
            <wp:posOffset>79846</wp:posOffset>
          </wp:positionV>
          <wp:extent cx="972502" cy="250072"/>
          <wp:effectExtent l="0" t="0" r="0" b="0"/>
          <wp:wrapSquare wrapText="bothSides" distT="0" distB="0" distL="0" distR="0"/>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972502" cy="25007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09B5"/>
    <w:multiLevelType w:val="multilevel"/>
    <w:tmpl w:val="1AE2D50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8BA7529"/>
    <w:multiLevelType w:val="multilevel"/>
    <w:tmpl w:val="10B8DDEC"/>
    <w:lvl w:ilvl="0">
      <w:start w:val="1"/>
      <w:numFmt w:val="decimal"/>
      <w:lvlText w:val="%1."/>
      <w:lvlJc w:val="left"/>
      <w:pPr>
        <w:ind w:left="720" w:hanging="360"/>
      </w:pPr>
      <w:rPr>
        <w:rFonts w:ascii="Arial" w:eastAsia="Arial" w:hAnsi="Arial" w:cs="Arial"/>
        <w:b/>
        <w:color w:val="1155CC"/>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A6855B3"/>
    <w:multiLevelType w:val="multilevel"/>
    <w:tmpl w:val="DB0C0930"/>
    <w:lvl w:ilvl="0">
      <w:start w:val="1"/>
      <w:numFmt w:val="decimal"/>
      <w:lvlText w:val="%1."/>
      <w:lvlJc w:val="left"/>
      <w:pPr>
        <w:ind w:left="425"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5424EB"/>
    <w:multiLevelType w:val="multilevel"/>
    <w:tmpl w:val="0FA475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E7F73A5"/>
    <w:multiLevelType w:val="multilevel"/>
    <w:tmpl w:val="823A924A"/>
    <w:lvl w:ilvl="0">
      <w:start w:val="1"/>
      <w:numFmt w:val="lowerLetter"/>
      <w:lvlText w:val="%1)"/>
      <w:lvlJc w:val="left"/>
      <w:pPr>
        <w:ind w:left="644" w:hanging="359"/>
      </w:pPr>
      <w:rPr>
        <w:rFonts w:ascii="Arial" w:eastAsia="Arial" w:hAnsi="Arial" w:cs="Arial"/>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751565D2"/>
    <w:multiLevelType w:val="multilevel"/>
    <w:tmpl w:val="E744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0772967">
    <w:abstractNumId w:val="1"/>
  </w:num>
  <w:num w:numId="2" w16cid:durableId="1137146004">
    <w:abstractNumId w:val="0"/>
  </w:num>
  <w:num w:numId="3" w16cid:durableId="236483047">
    <w:abstractNumId w:val="4"/>
  </w:num>
  <w:num w:numId="4" w16cid:durableId="927075928">
    <w:abstractNumId w:val="5"/>
  </w:num>
  <w:num w:numId="5" w16cid:durableId="562913952">
    <w:abstractNumId w:val="2"/>
  </w:num>
  <w:num w:numId="6" w16cid:durableId="1660620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B53"/>
    <w:rsid w:val="0013236C"/>
    <w:rsid w:val="00681B53"/>
    <w:rsid w:val="009A1A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DADB"/>
  <w15:docId w15:val="{4200E181-4B43-4341-A3D9-BFA4A168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0" w:type="dxa"/>
        <w:left w:w="115" w:type="dxa"/>
        <w:bottom w:w="0" w:type="dxa"/>
        <w:right w:w="115" w:type="dxa"/>
      </w:tblCellMar>
    </w:tblPr>
    <w:tcPr>
      <w:shd w:val="clear" w:color="auto" w:fill="DEEBF6"/>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7EE"/>
      </w:tcPr>
    </w:tblStylePr>
    <w:tblStylePr w:type="band1Horz">
      <w:tblPr/>
      <w:tcPr>
        <w:shd w:val="clear" w:color="auto" w:fill="BDD7EE"/>
      </w:tcPr>
    </w:tblStyle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0" w:type="dxa"/>
        <w:left w:w="115" w:type="dxa"/>
        <w:bottom w:w="0" w:type="dxa"/>
        <w:right w:w="115" w:type="dxa"/>
      </w:tblCellMar>
    </w:tblPr>
    <w:tcPr>
      <w:shd w:val="clear" w:color="auto" w:fill="DEEBF6"/>
    </w:tcPr>
  </w:style>
  <w:style w:type="table" w:customStyle="1" w:styleId="aa">
    <w:basedOn w:val="TableNormal"/>
    <w:tblPr>
      <w:tblStyleRowBandSize w:val="1"/>
      <w:tblStyleColBandSize w:val="1"/>
      <w:tblCellMar>
        <w:top w:w="0" w:type="dxa"/>
        <w:left w:w="115" w:type="dxa"/>
        <w:bottom w:w="0" w:type="dxa"/>
        <w:right w:w="115" w:type="dxa"/>
      </w:tblCellMar>
    </w:tblPr>
    <w:tcPr>
      <w:shd w:val="clear" w:color="auto" w:fill="DEEBF6"/>
    </w:tcPr>
  </w:style>
  <w:style w:type="table" w:customStyle="1" w:styleId="ab">
    <w:basedOn w:val="TableNormal"/>
    <w:tblPr>
      <w:tblStyleRowBandSize w:val="1"/>
      <w:tblStyleColBandSize w:val="1"/>
      <w:tblCellMar>
        <w:top w:w="0" w:type="dxa"/>
        <w:left w:w="115" w:type="dxa"/>
        <w:bottom w:w="0" w:type="dxa"/>
        <w:right w:w="115" w:type="dxa"/>
      </w:tblCellMar>
    </w:tblPr>
    <w:tcPr>
      <w:shd w:val="clear" w:color="auto" w:fill="DEEBF6"/>
    </w:tc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0" w:type="dxa"/>
        <w:left w:w="115" w:type="dxa"/>
        <w:bottom w:w="0" w:type="dxa"/>
        <w:right w:w="115" w:type="dxa"/>
      </w:tblCellMar>
    </w:tblPr>
    <w:tcPr>
      <w:shd w:val="clear" w:color="auto" w:fill="DEEBF6"/>
    </w:tc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dn.pasco.com/product_document/Discover-Freefall-System-Manual-ME-9889.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https://labsland.com/es/labs/freefall" TargetMode="Externa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footnotes.xml.rels><?xml version="1.0" encoding="UTF-8" standalone="yes"?>
<Relationships xmlns="http://schemas.openxmlformats.org/package/2006/relationships"><Relationship Id="rId1" Type="http://schemas.openxmlformats.org/officeDocument/2006/relationships/hyperlink" Target="https://www.biografiasyvidas.com/monografia/galile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labsland.com/es" TargetMode="External"/><Relationship Id="rId1" Type="http://schemas.openxmlformats.org/officeDocument/2006/relationships/hyperlink" Target="https://labsland.com/es/labs/freefa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1820</Words>
  <Characters>10016</Characters>
  <Application>Microsoft Office Word</Application>
  <DocSecurity>0</DocSecurity>
  <Lines>83</Lines>
  <Paragraphs>23</Paragraphs>
  <ScaleCrop>false</ScaleCrop>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esteban sustatxa</cp:lastModifiedBy>
  <cp:revision>2</cp:revision>
  <dcterms:created xsi:type="dcterms:W3CDTF">2022-09-26T17:29:00Z</dcterms:created>
  <dcterms:modified xsi:type="dcterms:W3CDTF">2022-09-26T17:30:00Z</dcterms:modified>
</cp:coreProperties>
</file>